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E4BE" w14:textId="54FEA600" w:rsidR="003C17D2" w:rsidRPr="003C17D2" w:rsidRDefault="003C17D2" w:rsidP="003C17D2">
      <w:pPr>
        <w:rPr>
          <w:rFonts w:ascii="Cambria" w:hAnsi="Cambria"/>
          <w:b/>
          <w:bCs/>
          <w:sz w:val="28"/>
          <w:szCs w:val="28"/>
        </w:rPr>
      </w:pPr>
      <w:r w:rsidRPr="003C17D2">
        <w:rPr>
          <w:rFonts w:ascii="Cambria" w:hAnsi="Cambria"/>
          <w:i/>
          <w:iCs/>
          <w:color w:val="FF0000"/>
          <w:sz w:val="48"/>
          <w:szCs w:val="48"/>
        </w:rPr>
        <w:t>Vulkanisk realism i modern tragedi</w:t>
      </w:r>
      <w:r w:rsidRPr="003C17D2">
        <w:rPr>
          <w:rFonts w:ascii="Cambria" w:hAnsi="Cambria"/>
          <w:i/>
          <w:iCs/>
          <w:color w:val="FF0000"/>
          <w:sz w:val="48"/>
          <w:szCs w:val="48"/>
        </w:rPr>
        <w:br/>
      </w:r>
      <w:r w:rsidRPr="003C17D2">
        <w:rPr>
          <w:rFonts w:ascii="Cambria" w:hAnsi="Cambria"/>
          <w:sz w:val="28"/>
          <w:szCs w:val="28"/>
        </w:rPr>
        <w:br/>
      </w:r>
      <w:r w:rsidRPr="003C17D2">
        <w:rPr>
          <w:rFonts w:ascii="Cambria" w:hAnsi="Cambria"/>
          <w:b/>
          <w:bCs/>
          <w:sz w:val="28"/>
          <w:szCs w:val="28"/>
        </w:rPr>
        <w:t>Anders Paulrud: Inbjudan till sorg (Albert Bonniers förlag)</w:t>
      </w:r>
    </w:p>
    <w:p w14:paraId="125C0CB4" w14:textId="77777777" w:rsidR="003C17D2" w:rsidRDefault="003C17D2" w:rsidP="003C17D2">
      <w:pPr>
        <w:rPr>
          <w:rFonts w:ascii="Cambria" w:hAnsi="Cambria"/>
          <w:sz w:val="28"/>
          <w:szCs w:val="28"/>
        </w:rPr>
      </w:pPr>
    </w:p>
    <w:p w14:paraId="6EBA0732" w14:textId="77777777" w:rsidR="003C17D2" w:rsidRDefault="003C17D2" w:rsidP="003C17D2">
      <w:pPr>
        <w:rPr>
          <w:rFonts w:ascii="Cambria" w:hAnsi="Cambria"/>
          <w:sz w:val="28"/>
          <w:szCs w:val="28"/>
        </w:rPr>
      </w:pPr>
      <w:r w:rsidRPr="003C17D2">
        <w:rPr>
          <w:rFonts w:ascii="Cambria" w:hAnsi="Cambria"/>
          <w:sz w:val="28"/>
          <w:szCs w:val="28"/>
        </w:rPr>
        <w:t xml:space="preserve">Ljuset är orkeslöst, skriver Anders Paulrud i sin fina smärtsamma roman utgiven vid </w:t>
      </w:r>
      <w:proofErr w:type="spellStart"/>
      <w:r w:rsidRPr="003C17D2">
        <w:rPr>
          <w:rFonts w:ascii="Cambria" w:hAnsi="Cambria"/>
          <w:sz w:val="28"/>
          <w:szCs w:val="28"/>
        </w:rPr>
        <w:t>millenieskiftet</w:t>
      </w:r>
      <w:proofErr w:type="spellEnd"/>
      <w:r w:rsidRPr="003C17D2">
        <w:rPr>
          <w:rFonts w:ascii="Cambria" w:hAnsi="Cambria"/>
          <w:sz w:val="28"/>
          <w:szCs w:val="28"/>
        </w:rPr>
        <w:t xml:space="preserve">. </w:t>
      </w:r>
    </w:p>
    <w:p w14:paraId="7ACEE03D" w14:textId="77777777" w:rsidR="003C17D2" w:rsidRDefault="003C17D2" w:rsidP="003C17D2">
      <w:pPr>
        <w:rPr>
          <w:rFonts w:ascii="Cambria" w:hAnsi="Cambria"/>
          <w:sz w:val="28"/>
          <w:szCs w:val="28"/>
        </w:rPr>
      </w:pPr>
    </w:p>
    <w:p w14:paraId="3981769B" w14:textId="71B2FE33" w:rsidR="003C17D2" w:rsidRPr="003C17D2" w:rsidRDefault="003C17D2" w:rsidP="003C17D2">
      <w:pPr>
        <w:rPr>
          <w:rFonts w:ascii="Cambria" w:hAnsi="Cambria"/>
          <w:sz w:val="28"/>
          <w:szCs w:val="28"/>
        </w:rPr>
      </w:pPr>
      <w:r w:rsidRPr="003C17D2">
        <w:rPr>
          <w:rFonts w:ascii="Cambria" w:hAnsi="Cambria"/>
          <w:sz w:val="28"/>
          <w:szCs w:val="28"/>
        </w:rPr>
        <w:t xml:space="preserve">Lyssna till en annan av hans poetiska formuleringar lagda i munnen på </w:t>
      </w:r>
      <w:proofErr w:type="gramStart"/>
      <w:r w:rsidRPr="003C17D2">
        <w:rPr>
          <w:rFonts w:ascii="Cambria" w:hAnsi="Cambria"/>
          <w:sz w:val="28"/>
          <w:szCs w:val="28"/>
        </w:rPr>
        <w:t>jag</w:t>
      </w:r>
      <w:proofErr w:type="gramEnd"/>
      <w:r w:rsidRPr="003C17D2">
        <w:rPr>
          <w:rFonts w:ascii="Cambria" w:hAnsi="Cambria"/>
          <w:sz w:val="28"/>
          <w:szCs w:val="28"/>
        </w:rPr>
        <w:t>-berättaren: andetagen av ljus från fyren längst ut i havet.</w:t>
      </w:r>
      <w:r w:rsidRPr="003C17D2">
        <w:rPr>
          <w:rFonts w:ascii="Cambria" w:hAnsi="Cambria"/>
          <w:sz w:val="28"/>
          <w:szCs w:val="28"/>
        </w:rPr>
        <w:br/>
      </w:r>
      <w:r w:rsidRPr="003C17D2">
        <w:rPr>
          <w:rFonts w:ascii="Cambria" w:hAnsi="Cambria"/>
          <w:sz w:val="28"/>
          <w:szCs w:val="28"/>
        </w:rPr>
        <w:br/>
        <w:t>En äldre man har isolerat sig i en stuga i skärgården. Marinerad i bitterhet, saknad och skuld längtar han efter någon att bikta sig för. Ska han våga bjuda hem biblioteksbussens chaufför som han inte ens vet namnet på men som kanske vore rätt person? De ses ju ändå regelbundet.</w:t>
      </w:r>
      <w:r w:rsidRPr="003C17D2">
        <w:rPr>
          <w:rFonts w:ascii="Cambria" w:hAnsi="Cambria"/>
          <w:sz w:val="28"/>
          <w:szCs w:val="28"/>
        </w:rPr>
        <w:br/>
      </w:r>
      <w:r w:rsidRPr="003C17D2">
        <w:rPr>
          <w:rFonts w:ascii="Cambria" w:hAnsi="Cambria"/>
          <w:sz w:val="28"/>
          <w:szCs w:val="28"/>
        </w:rPr>
        <w:br/>
        <w:t>Åren av himlastormande kärlek följdes av ensamhet tillsammans och klipptes brutalt av genom den älskades skoningslöst iscensatta suicid.</w:t>
      </w:r>
      <w:r w:rsidRPr="003C17D2">
        <w:rPr>
          <w:rFonts w:ascii="Cambria" w:hAnsi="Cambria"/>
          <w:sz w:val="28"/>
          <w:szCs w:val="28"/>
        </w:rPr>
        <w:br/>
      </w:r>
      <w:r w:rsidRPr="003C17D2">
        <w:rPr>
          <w:rFonts w:ascii="Cambria" w:hAnsi="Cambria"/>
          <w:sz w:val="28"/>
          <w:szCs w:val="28"/>
        </w:rPr>
        <w:br/>
        <w:t>I en enkel men sinnrik komposition baserad på EFTER, FÖRE och EFTER katastrofen skildrar Anders Paulrud, en gång kulturredaktör på Aftonbladet, en sorgens minnesresa genom det svenska och globala samhället under senare hälften av 1900-talet.</w:t>
      </w:r>
      <w:r w:rsidRPr="003C17D2">
        <w:rPr>
          <w:rFonts w:ascii="Cambria" w:hAnsi="Cambria"/>
          <w:sz w:val="28"/>
          <w:szCs w:val="28"/>
        </w:rPr>
        <w:br/>
      </w:r>
      <w:r w:rsidRPr="003C17D2">
        <w:rPr>
          <w:rFonts w:ascii="Cambria" w:hAnsi="Cambria"/>
          <w:sz w:val="28"/>
          <w:szCs w:val="28"/>
        </w:rPr>
        <w:br/>
        <w:t>Hans prosa firar vulkanisk realism, när relationen mellan man och kvinna krackelerar i detta moderna ödesdrama.</w:t>
      </w:r>
      <w:r w:rsidRPr="003C17D2">
        <w:rPr>
          <w:rFonts w:ascii="Cambria" w:hAnsi="Cambria"/>
          <w:sz w:val="28"/>
          <w:szCs w:val="28"/>
        </w:rPr>
        <w:br/>
      </w:r>
      <w:r w:rsidRPr="003C17D2">
        <w:rPr>
          <w:rFonts w:ascii="Cambria" w:hAnsi="Cambria"/>
          <w:sz w:val="28"/>
          <w:szCs w:val="28"/>
        </w:rPr>
        <w:br/>
        <w:t>BJÖRN ÖIJER september 2023</w:t>
      </w:r>
    </w:p>
    <w:sectPr w:rsidR="003C17D2" w:rsidRPr="003C1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D2"/>
    <w:rsid w:val="003C1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3175C2"/>
  <w15:chartTrackingRefBased/>
  <w15:docId w15:val="{E15DC551-1DDF-B34C-9FDF-50641717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957</Characters>
  <Application>Microsoft Office Word</Application>
  <DocSecurity>0</DocSecurity>
  <Lines>7</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1</cp:revision>
  <dcterms:created xsi:type="dcterms:W3CDTF">2023-09-30T14:30:00Z</dcterms:created>
  <dcterms:modified xsi:type="dcterms:W3CDTF">2023-09-30T14:34:00Z</dcterms:modified>
</cp:coreProperties>
</file>