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89F" w:rsidRPr="0057689F" w:rsidRDefault="0057689F">
      <w:pPr>
        <w:rPr>
          <w:i/>
          <w:color w:val="FF0000"/>
          <w:sz w:val="48"/>
        </w:rPr>
      </w:pPr>
      <w:r w:rsidRPr="0057689F">
        <w:rPr>
          <w:i/>
          <w:color w:val="FF0000"/>
          <w:sz w:val="48"/>
        </w:rPr>
        <w:t>Brinnande kärlek och glödande hat</w:t>
      </w:r>
    </w:p>
    <w:p w:rsidR="0057689F" w:rsidRDefault="0057689F">
      <w:pPr>
        <w:rPr>
          <w:b/>
          <w:sz w:val="28"/>
        </w:rPr>
      </w:pPr>
    </w:p>
    <w:p w:rsidR="006571BE" w:rsidRPr="006571BE" w:rsidRDefault="006571BE">
      <w:pPr>
        <w:rPr>
          <w:b/>
          <w:sz w:val="28"/>
        </w:rPr>
      </w:pPr>
      <w:r w:rsidRPr="006571BE">
        <w:rPr>
          <w:b/>
          <w:sz w:val="28"/>
        </w:rPr>
        <w:t>Stig Dagerman: Bränt barn (PAN Norstedts)</w:t>
      </w:r>
    </w:p>
    <w:p w:rsidR="006571BE" w:rsidRDefault="006571BE">
      <w:pPr>
        <w:rPr>
          <w:sz w:val="28"/>
        </w:rPr>
      </w:pPr>
      <w:r>
        <w:rPr>
          <w:sz w:val="28"/>
        </w:rPr>
        <w:t>Stig Dagermans k</w:t>
      </w:r>
      <w:r w:rsidR="008D6E07">
        <w:rPr>
          <w:sz w:val="28"/>
        </w:rPr>
        <w:t>lassiker om kärlek, hat och rädsla</w:t>
      </w:r>
      <w:r>
        <w:rPr>
          <w:sz w:val="28"/>
        </w:rPr>
        <w:t xml:space="preserve"> är hans mest översatta och mest internationellt kända verk. Här hemma fick boken blandad kritik.</w:t>
      </w:r>
    </w:p>
    <w:p w:rsidR="008D6E07" w:rsidRDefault="008D6E07">
      <w:pPr>
        <w:rPr>
          <w:sz w:val="28"/>
        </w:rPr>
      </w:pPr>
      <w:r>
        <w:rPr>
          <w:sz w:val="28"/>
        </w:rPr>
        <w:t>Författaren befann sig i Bretagne 1948 för att på Expressens uppdrag göra en uppföljare till reportaget Tysk höst. Inspirationen uteblev. Han skrev i stället skönlitterär prosa.</w:t>
      </w:r>
    </w:p>
    <w:p w:rsidR="008D6E07" w:rsidRDefault="008D6E07">
      <w:pPr>
        <w:rPr>
          <w:sz w:val="28"/>
        </w:rPr>
      </w:pPr>
      <w:r>
        <w:rPr>
          <w:sz w:val="28"/>
        </w:rPr>
        <w:t>Bränt barn handlar om Bengt, en ung studerande som just förlorat sin mor. På begravningsdagen upptäcker han att pappan har en älskarinna. Relationen upplever han som ett svek mot den döda modern. Avskyn mot faderns förbindelse bottnar i Bengts krav på renhet och respekt, åtminstone under sorgeåret. Hans pubertala, för att inte säga patologiska och nästan övermänskliga stränghet gör honom till en sammansatt men ganska obehaglig karaktär.</w:t>
      </w:r>
    </w:p>
    <w:p w:rsidR="00243492" w:rsidRDefault="006D01D0">
      <w:pPr>
        <w:rPr>
          <w:sz w:val="28"/>
        </w:rPr>
      </w:pPr>
      <w:r>
        <w:rPr>
          <w:sz w:val="28"/>
        </w:rPr>
        <w:t>När ynglingen tror sig förstå</w:t>
      </w:r>
      <w:r w:rsidR="00194F12">
        <w:rPr>
          <w:sz w:val="28"/>
        </w:rPr>
        <w:t xml:space="preserve"> att även den dyrkade modern haft en ut</w:t>
      </w:r>
      <w:r w:rsidR="00243492">
        <w:rPr>
          <w:sz w:val="28"/>
        </w:rPr>
        <w:t>omäktenskaplig affär, inser han att det snarare är ljudet av slammer med porslin och kastruller i köket han saknar än modern som person.</w:t>
      </w:r>
    </w:p>
    <w:p w:rsidR="00402DF5" w:rsidRDefault="00243492">
      <w:pPr>
        <w:rPr>
          <w:sz w:val="28"/>
        </w:rPr>
      </w:pPr>
      <w:r>
        <w:rPr>
          <w:sz w:val="28"/>
        </w:rPr>
        <w:t xml:space="preserve">När pappan introducerar sin nya kvinna känner Bengt genast en motvillig attraktion. Hur denna motvilja efter hand byts mot </w:t>
      </w:r>
      <w:r w:rsidR="006D01D0">
        <w:rPr>
          <w:sz w:val="28"/>
        </w:rPr>
        <w:t xml:space="preserve">förbjuden </w:t>
      </w:r>
      <w:r>
        <w:rPr>
          <w:sz w:val="28"/>
        </w:rPr>
        <w:t>passion, åtrå och kärlek är romanens starkaste s</w:t>
      </w:r>
      <w:r w:rsidR="00402DF5">
        <w:rPr>
          <w:sz w:val="28"/>
        </w:rPr>
        <w:t>ida. Stig Dagerman briljerar</w:t>
      </w:r>
      <w:r>
        <w:rPr>
          <w:sz w:val="28"/>
        </w:rPr>
        <w:t xml:space="preserve"> i språklig sensualism utan att förlora sig i intima detaljer, som är så vanligt i vår tids erotiska skildringar</w:t>
      </w:r>
      <w:r w:rsidR="00402DF5">
        <w:rPr>
          <w:sz w:val="28"/>
        </w:rPr>
        <w:t>.</w:t>
      </w:r>
    </w:p>
    <w:p w:rsidR="00402DF5" w:rsidRDefault="00402DF5">
      <w:pPr>
        <w:rPr>
          <w:sz w:val="28"/>
        </w:rPr>
      </w:pPr>
      <w:r>
        <w:rPr>
          <w:sz w:val="28"/>
        </w:rPr>
        <w:t>För Dagerman är brinnande kärlek och glödande hat två sidor av samma mynt. Dessa känslokast under kort tid</w:t>
      </w:r>
      <w:r w:rsidR="006D01D0">
        <w:rPr>
          <w:sz w:val="28"/>
        </w:rPr>
        <w:t>rymd kan man möjligen tycka</w:t>
      </w:r>
      <w:r>
        <w:rPr>
          <w:sz w:val="28"/>
        </w:rPr>
        <w:t xml:space="preserve"> väl bryska.</w:t>
      </w:r>
    </w:p>
    <w:p w:rsidR="006D01D0" w:rsidRDefault="00402DF5">
      <w:pPr>
        <w:rPr>
          <w:sz w:val="28"/>
        </w:rPr>
      </w:pPr>
      <w:r>
        <w:rPr>
          <w:sz w:val="28"/>
        </w:rPr>
        <w:t>Den psykologiska trovärdigheten i unge Dagermans relationsdrama har ömsom hyllats, ömsom kritiserats av recensenterna. Själv tycker jag att Bränt barn är ett mästerligt romanbygge så när som på de två sista kapitlen. De känns överflödiga och drar ner mitt betyg sextiosju år efter utgivningen. Jag hade föredragit ett mera öppet slut.</w:t>
      </w:r>
    </w:p>
    <w:p w:rsidR="0073084B" w:rsidRDefault="006D01D0">
      <w:pPr>
        <w:rPr>
          <w:sz w:val="28"/>
        </w:rPr>
      </w:pPr>
      <w:r>
        <w:rPr>
          <w:sz w:val="28"/>
        </w:rPr>
        <w:t>Stig Dagermans prosa med dess bilder, närvaro, enkelhet och ofta omvänd ordföljd är en njutning. Få kan som han</w:t>
      </w:r>
      <w:r w:rsidR="0073084B">
        <w:rPr>
          <w:sz w:val="28"/>
        </w:rPr>
        <w:t xml:space="preserve"> skildra passionens intensivaste moment:</w:t>
      </w:r>
    </w:p>
    <w:p w:rsidR="00862722" w:rsidRPr="0057689F" w:rsidRDefault="0073084B">
      <w:pPr>
        <w:rPr>
          <w:i/>
          <w:sz w:val="28"/>
        </w:rPr>
      </w:pPr>
      <w:r w:rsidRPr="0057689F">
        <w:rPr>
          <w:i/>
          <w:sz w:val="28"/>
        </w:rPr>
        <w:t>”</w:t>
      </w:r>
      <w:r w:rsidR="00862722" w:rsidRPr="0057689F">
        <w:rPr>
          <w:i/>
          <w:sz w:val="28"/>
        </w:rPr>
        <w:t>Det som binder henne och det som också binder honom är ögonblickets skönhet. Ingenting är ju så vackert som de första ensamma minuterna med någon som skulle kunna älska en och någon man själv skulle kunna älska. Det finns ingenting så tyst som de minuterna, ingenting så mättat med ljuv förväntan. För de få minuterna är det som man älskar, inte för de många som följer. Aldrig mer, vet de, skall något så vackert hända dem.”</w:t>
      </w:r>
    </w:p>
    <w:p w:rsidR="006571BE" w:rsidRDefault="00862722">
      <w:pPr>
        <w:rPr>
          <w:sz w:val="28"/>
        </w:rPr>
      </w:pPr>
      <w:r>
        <w:rPr>
          <w:sz w:val="28"/>
        </w:rPr>
        <w:t>BJÖRN ÖIJER juli 2015</w:t>
      </w:r>
    </w:p>
    <w:p w:rsidR="00194F12" w:rsidRPr="006571BE" w:rsidRDefault="00194F12">
      <w:pPr>
        <w:rPr>
          <w:sz w:val="28"/>
        </w:rPr>
      </w:pPr>
    </w:p>
    <w:sectPr w:rsidR="00194F12" w:rsidRPr="006571BE" w:rsidSect="00194F12">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6571BE"/>
    <w:rsid w:val="00194F12"/>
    <w:rsid w:val="00243492"/>
    <w:rsid w:val="00402DF5"/>
    <w:rsid w:val="0057689F"/>
    <w:rsid w:val="006571BE"/>
    <w:rsid w:val="006D01D0"/>
    <w:rsid w:val="0073084B"/>
    <w:rsid w:val="00862722"/>
    <w:rsid w:val="008D6E07"/>
  </w:rsids>
  <m:mathPr>
    <m:mathFont m:val="Impact"/>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1BAC"/>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350</Words>
  <Characters>1995</Characters>
  <Application>Microsoft Macintosh Word</Application>
  <DocSecurity>0</DocSecurity>
  <Lines>16</Lines>
  <Paragraphs>3</Paragraphs>
  <ScaleCrop>false</ScaleCrop>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Björn Öijer</cp:lastModifiedBy>
  <cp:revision>5</cp:revision>
  <dcterms:created xsi:type="dcterms:W3CDTF">2015-07-08T09:36:00Z</dcterms:created>
  <dcterms:modified xsi:type="dcterms:W3CDTF">2015-07-08T10:36:00Z</dcterms:modified>
</cp:coreProperties>
</file>