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73E" w:rsidRPr="00F8073E" w:rsidRDefault="00F8073E" w:rsidP="00F8073E">
      <w:pPr>
        <w:rPr>
          <w:i/>
          <w:color w:val="943634" w:themeColor="accent2" w:themeShade="BF"/>
          <w:sz w:val="52"/>
          <w:szCs w:val="22"/>
          <w:lang w:eastAsia="sv-SE"/>
        </w:rPr>
      </w:pPr>
      <w:r w:rsidRPr="00F8073E">
        <w:rPr>
          <w:i/>
          <w:color w:val="943634" w:themeColor="accent2" w:themeShade="BF"/>
          <w:sz w:val="52"/>
          <w:szCs w:val="22"/>
          <w:lang w:eastAsia="sv-SE"/>
        </w:rPr>
        <w:t>Själslig omprövning i jaktmarken</w:t>
      </w:r>
    </w:p>
    <w:p w:rsidR="00F8073E" w:rsidRDefault="00F8073E" w:rsidP="00F8073E">
      <w:pPr>
        <w:rPr>
          <w:b/>
          <w:sz w:val="28"/>
          <w:szCs w:val="22"/>
          <w:lang w:eastAsia="sv-SE"/>
        </w:rPr>
      </w:pPr>
      <w:r>
        <w:rPr>
          <w:b/>
          <w:sz w:val="28"/>
          <w:szCs w:val="22"/>
          <w:lang w:eastAsia="sv-SE"/>
        </w:rPr>
        <w:t>Ke</w:t>
      </w:r>
      <w:r w:rsidR="00E57375">
        <w:rPr>
          <w:b/>
          <w:sz w:val="28"/>
          <w:szCs w:val="22"/>
          <w:lang w:eastAsia="sv-SE"/>
        </w:rPr>
        <w:t>rstin Ekman: Löpa varg (Albert Bonniers förlag)</w:t>
      </w:r>
      <w:r>
        <w:rPr>
          <w:b/>
          <w:sz w:val="28"/>
          <w:szCs w:val="22"/>
          <w:lang w:eastAsia="sv-SE"/>
        </w:rPr>
        <w:t>)</w:t>
      </w:r>
    </w:p>
    <w:p w:rsidR="00F8073E" w:rsidRPr="00F8073E" w:rsidRDefault="00F8073E" w:rsidP="00F8073E">
      <w:pPr>
        <w:rPr>
          <w:sz w:val="28"/>
          <w:szCs w:val="22"/>
          <w:lang w:eastAsia="sv-SE"/>
        </w:rPr>
      </w:pPr>
      <w:r w:rsidRPr="00F8073E">
        <w:rPr>
          <w:b/>
          <w:sz w:val="28"/>
          <w:szCs w:val="22"/>
          <w:lang w:eastAsia="sv-SE"/>
        </w:rPr>
        <w:t>Mö</w:t>
      </w:r>
      <w:r>
        <w:rPr>
          <w:b/>
          <w:sz w:val="28"/>
          <w:szCs w:val="22"/>
          <w:lang w:eastAsia="sv-SE"/>
        </w:rPr>
        <w:t>te</w:t>
      </w:r>
      <w:r w:rsidRPr="00F8073E">
        <w:rPr>
          <w:b/>
          <w:sz w:val="28"/>
          <w:szCs w:val="22"/>
          <w:lang w:eastAsia="sv-SE"/>
        </w:rPr>
        <w:t xml:space="preserve"> med varg kan sätta skräck i en människa. Det kan också få hen att ifrågasätta sitt tidigare liv. Om det senare handlar Kerstin Ekmans tänkvärda roman.</w:t>
      </w:r>
      <w:r w:rsidRPr="00F8073E">
        <w:rPr>
          <w:b/>
          <w:sz w:val="28"/>
          <w:szCs w:val="22"/>
          <w:lang w:eastAsia="sv-SE"/>
        </w:rPr>
        <w:br/>
      </w:r>
      <w:r w:rsidRPr="00F8073E">
        <w:rPr>
          <w:sz w:val="28"/>
          <w:szCs w:val="22"/>
          <w:lang w:eastAsia="sv-SE"/>
        </w:rPr>
        <w:br/>
      </w:r>
      <w:r>
        <w:rPr>
          <w:sz w:val="28"/>
          <w:szCs w:val="22"/>
          <w:lang w:eastAsia="sv-SE"/>
        </w:rPr>
        <w:t>Ulf är</w:t>
      </w:r>
      <w:r w:rsidRPr="00F8073E">
        <w:rPr>
          <w:sz w:val="28"/>
          <w:szCs w:val="22"/>
          <w:lang w:eastAsia="sv-SE"/>
        </w:rPr>
        <w:t xml:space="preserve"> en pensionerad jägmästare och före detta handläggare på skogsstyrelsen</w:t>
      </w:r>
      <w:r>
        <w:rPr>
          <w:sz w:val="28"/>
          <w:szCs w:val="22"/>
          <w:lang w:eastAsia="sv-SE"/>
        </w:rPr>
        <w:t xml:space="preserve"> i Bollnäs</w:t>
      </w:r>
      <w:r w:rsidRPr="00F8073E">
        <w:rPr>
          <w:sz w:val="28"/>
          <w:szCs w:val="22"/>
          <w:lang w:eastAsia="sv-SE"/>
        </w:rPr>
        <w:t>. Mötet med en högrest varghanne på en myr i Hälsingland vänder upp och ner på tillvaron för den inbitne jägaren och hans hustru.</w:t>
      </w:r>
      <w:r w:rsidRPr="00F8073E">
        <w:rPr>
          <w:sz w:val="28"/>
          <w:szCs w:val="22"/>
          <w:lang w:eastAsia="sv-SE"/>
        </w:rPr>
        <w:br/>
      </w:r>
      <w:r w:rsidRPr="00F8073E">
        <w:rPr>
          <w:sz w:val="28"/>
          <w:szCs w:val="22"/>
          <w:lang w:eastAsia="sv-SE"/>
        </w:rPr>
        <w:br/>
        <w:t xml:space="preserve">Han kommer på kant med jaktlaget, där vissa individer inte drar sig för att bortom lagen hetsa gråben till döds. Hjärtinfarkt tvingar honom att ställa undan bössan. Med passiviteten kommer tankar om det förflutna, bildar en väv av självrannsakan. Hur </w:t>
      </w:r>
      <w:r>
        <w:rPr>
          <w:sz w:val="28"/>
          <w:szCs w:val="22"/>
          <w:lang w:eastAsia="sv-SE"/>
        </w:rPr>
        <w:t>svensk skog</w:t>
      </w:r>
      <w:r w:rsidRPr="00F8073E">
        <w:rPr>
          <w:sz w:val="28"/>
          <w:szCs w:val="22"/>
          <w:lang w:eastAsia="sv-SE"/>
        </w:rPr>
        <w:t xml:space="preserve"> fått vanskötas till kalhyggen och monokulturer - till nackdel för miljö och artrikedom.</w:t>
      </w:r>
      <w:r w:rsidRPr="00F8073E">
        <w:rPr>
          <w:sz w:val="28"/>
          <w:szCs w:val="22"/>
          <w:lang w:eastAsia="sv-SE"/>
        </w:rPr>
        <w:br/>
      </w:r>
      <w:r w:rsidRPr="00F8073E">
        <w:rPr>
          <w:sz w:val="28"/>
          <w:szCs w:val="22"/>
          <w:lang w:eastAsia="sv-SE"/>
        </w:rPr>
        <w:br/>
        <w:t>Hans moral och rättskänsla retar upp en granne vars får dödas av varg på grund av bristfälligt stängsel. Och när sotiga benrester av en tjuvskjuten varg hittas på hans egen mark, gör h</w:t>
      </w:r>
      <w:r>
        <w:rPr>
          <w:sz w:val="28"/>
          <w:szCs w:val="22"/>
          <w:lang w:eastAsia="sv-SE"/>
        </w:rPr>
        <w:t>an sig till privatdeckare i sökandet efter</w:t>
      </w:r>
      <w:r w:rsidRPr="00F8073E">
        <w:rPr>
          <w:sz w:val="28"/>
          <w:szCs w:val="22"/>
          <w:lang w:eastAsia="sv-SE"/>
        </w:rPr>
        <w:t xml:space="preserve"> de skyldiga.</w:t>
      </w:r>
      <w:r w:rsidRPr="00F8073E">
        <w:rPr>
          <w:sz w:val="28"/>
          <w:szCs w:val="22"/>
          <w:lang w:eastAsia="sv-SE"/>
        </w:rPr>
        <w:br/>
      </w:r>
      <w:r w:rsidRPr="00F8073E">
        <w:rPr>
          <w:sz w:val="28"/>
          <w:szCs w:val="22"/>
          <w:lang w:eastAsia="sv-SE"/>
        </w:rPr>
        <w:br/>
        <w:t>Kerstin Ekman visar hur komplicerad verkligheten är. Att sådant som kläs i termer av svart och vitt kan innehålla väsentliga gråzoner. Handlingar kan om inte ursäktas så göras begripliga i de sociala sammanhang vi tilldelas.</w:t>
      </w:r>
      <w:r w:rsidRPr="00F8073E">
        <w:rPr>
          <w:sz w:val="28"/>
          <w:szCs w:val="22"/>
          <w:lang w:eastAsia="sv-SE"/>
        </w:rPr>
        <w:br/>
      </w:r>
      <w:r w:rsidRPr="00F8073E">
        <w:rPr>
          <w:sz w:val="28"/>
          <w:szCs w:val="22"/>
          <w:lang w:eastAsia="sv-SE"/>
        </w:rPr>
        <w:br/>
        <w:t>På en delvis dialektal prosa skildrar hon naturens befriande lockelser lika ömsint som två åldrande livspartners relation långt från stadens bekvämligheter.</w:t>
      </w:r>
      <w:r w:rsidRPr="00F8073E">
        <w:rPr>
          <w:sz w:val="28"/>
          <w:szCs w:val="22"/>
          <w:lang w:eastAsia="sv-SE"/>
        </w:rPr>
        <w:br/>
      </w:r>
      <w:r w:rsidRPr="00F8073E">
        <w:rPr>
          <w:sz w:val="28"/>
          <w:szCs w:val="22"/>
          <w:lang w:eastAsia="sv-SE"/>
        </w:rPr>
        <w:br/>
        <w:t>BJÖRN ÖIJER</w:t>
      </w:r>
      <w:r w:rsidRPr="00F8073E">
        <w:rPr>
          <w:sz w:val="28"/>
          <w:szCs w:val="22"/>
          <w:lang w:eastAsia="sv-SE"/>
        </w:rPr>
        <w:br/>
      </w:r>
      <w:proofErr w:type="gramStart"/>
      <w:r w:rsidRPr="00F8073E">
        <w:rPr>
          <w:sz w:val="28"/>
          <w:szCs w:val="22"/>
          <w:lang w:eastAsia="sv-SE"/>
        </w:rPr>
        <w:t>Oktober</w:t>
      </w:r>
      <w:proofErr w:type="gramEnd"/>
      <w:r w:rsidRPr="00F8073E">
        <w:rPr>
          <w:sz w:val="28"/>
          <w:szCs w:val="22"/>
          <w:lang w:eastAsia="sv-SE"/>
        </w:rPr>
        <w:t xml:space="preserve"> 2021</w:t>
      </w:r>
    </w:p>
    <w:p w:rsidR="00F8073E" w:rsidRPr="00F8073E" w:rsidRDefault="00F8073E">
      <w:pPr>
        <w:rPr>
          <w:sz w:val="28"/>
        </w:rPr>
      </w:pPr>
    </w:p>
    <w:sectPr w:rsidR="00F8073E" w:rsidRPr="00F8073E" w:rsidSect="00F8073E">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8073E"/>
    <w:rsid w:val="00E57375"/>
    <w:rsid w:val="00F8073E"/>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632"/>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divs>
    <w:div w:id="382100055">
      <w:bodyDiv w:val="1"/>
      <w:marLeft w:val="0"/>
      <w:marRight w:val="0"/>
      <w:marTop w:val="0"/>
      <w:marBottom w:val="0"/>
      <w:divBdr>
        <w:top w:val="none" w:sz="0" w:space="0" w:color="auto"/>
        <w:left w:val="none" w:sz="0" w:space="0" w:color="auto"/>
        <w:bottom w:val="none" w:sz="0" w:space="0" w:color="auto"/>
        <w:right w:val="none" w:sz="0" w:space="0" w:color="auto"/>
      </w:divBdr>
      <w:divsChild>
        <w:div w:id="1782601277">
          <w:marLeft w:val="0"/>
          <w:marRight w:val="0"/>
          <w:marTop w:val="0"/>
          <w:marBottom w:val="0"/>
          <w:divBdr>
            <w:top w:val="none" w:sz="0" w:space="0" w:color="auto"/>
            <w:left w:val="none" w:sz="0" w:space="0" w:color="auto"/>
            <w:bottom w:val="none" w:sz="0" w:space="0" w:color="auto"/>
            <w:right w:val="none" w:sz="0" w:space="0" w:color="auto"/>
          </w:divBdr>
          <w:divsChild>
            <w:div w:id="114914738">
              <w:marLeft w:val="0"/>
              <w:marRight w:val="0"/>
              <w:marTop w:val="0"/>
              <w:marBottom w:val="0"/>
              <w:divBdr>
                <w:top w:val="none" w:sz="0" w:space="0" w:color="auto"/>
                <w:left w:val="none" w:sz="0" w:space="0" w:color="auto"/>
                <w:bottom w:val="none" w:sz="0" w:space="0" w:color="auto"/>
                <w:right w:val="none" w:sz="0" w:space="0" w:color="auto"/>
              </w:divBdr>
              <w:divsChild>
                <w:div w:id="1000738924">
                  <w:marLeft w:val="0"/>
                  <w:marRight w:val="0"/>
                  <w:marTop w:val="0"/>
                  <w:marBottom w:val="0"/>
                  <w:divBdr>
                    <w:top w:val="none" w:sz="0" w:space="0" w:color="auto"/>
                    <w:left w:val="none" w:sz="0" w:space="0" w:color="auto"/>
                    <w:bottom w:val="none" w:sz="0" w:space="0" w:color="auto"/>
                    <w:right w:val="none" w:sz="0" w:space="0" w:color="auto"/>
                  </w:divBdr>
                  <w:divsChild>
                    <w:div w:id="168860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1</cp:revision>
  <dcterms:created xsi:type="dcterms:W3CDTF">2021-10-26T17:38:00Z</dcterms:created>
  <dcterms:modified xsi:type="dcterms:W3CDTF">2021-10-26T18:01:00Z</dcterms:modified>
</cp:coreProperties>
</file>