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7BD" w:rsidRPr="006D2CC3" w:rsidRDefault="001527BD">
      <w:pPr>
        <w:rPr>
          <w:i/>
          <w:color w:val="FF0000"/>
          <w:sz w:val="48"/>
        </w:rPr>
      </w:pPr>
      <w:r w:rsidRPr="006D2CC3">
        <w:rPr>
          <w:i/>
          <w:color w:val="FF0000"/>
          <w:sz w:val="48"/>
        </w:rPr>
        <w:t>Toscana</w:t>
      </w:r>
      <w:r w:rsidR="006D2CC3">
        <w:rPr>
          <w:i/>
          <w:color w:val="FF0000"/>
          <w:sz w:val="48"/>
        </w:rPr>
        <w:t xml:space="preserve"> bortom turistschablonerna</w:t>
      </w:r>
    </w:p>
    <w:p w:rsidR="001527BD" w:rsidRDefault="001527BD">
      <w:pPr>
        <w:rPr>
          <w:b/>
          <w:sz w:val="28"/>
        </w:rPr>
      </w:pPr>
    </w:p>
    <w:p w:rsidR="00ED2B70" w:rsidRPr="00630858" w:rsidRDefault="00ED2B70">
      <w:pPr>
        <w:rPr>
          <w:b/>
          <w:sz w:val="28"/>
        </w:rPr>
      </w:pPr>
      <w:r w:rsidRPr="00630858">
        <w:rPr>
          <w:b/>
          <w:sz w:val="28"/>
        </w:rPr>
        <w:t>Silvia Avallone: Stål (Natur &amp; Kultur)</w:t>
      </w:r>
    </w:p>
    <w:p w:rsidR="00630858" w:rsidRDefault="00ED2B70">
      <w:pPr>
        <w:rPr>
          <w:sz w:val="28"/>
        </w:rPr>
      </w:pPr>
      <w:r>
        <w:rPr>
          <w:sz w:val="28"/>
        </w:rPr>
        <w:t xml:space="preserve">Silvia Avallones starka debutroman </w:t>
      </w:r>
      <w:r w:rsidR="00B0159B" w:rsidRPr="00B0159B">
        <w:rPr>
          <w:i/>
          <w:sz w:val="28"/>
        </w:rPr>
        <w:t>Stål</w:t>
      </w:r>
      <w:r w:rsidR="00B0159B">
        <w:rPr>
          <w:sz w:val="28"/>
        </w:rPr>
        <w:t xml:space="preserve"> </w:t>
      </w:r>
      <w:r>
        <w:rPr>
          <w:sz w:val="28"/>
        </w:rPr>
        <w:t xml:space="preserve">är </w:t>
      </w:r>
      <w:r w:rsidR="00B0159B">
        <w:rPr>
          <w:sz w:val="28"/>
        </w:rPr>
        <w:t>”</w:t>
      </w:r>
      <w:r>
        <w:rPr>
          <w:sz w:val="28"/>
        </w:rPr>
        <w:t>Mina drömmars stad</w:t>
      </w:r>
      <w:r w:rsidR="00B0159B">
        <w:rPr>
          <w:sz w:val="28"/>
        </w:rPr>
        <w:t>”</w:t>
      </w:r>
      <w:r>
        <w:rPr>
          <w:sz w:val="28"/>
        </w:rPr>
        <w:t xml:space="preserve"> flyttad till Italiens baksida år 2001. Men människornas förhoppningar om en bättre framtid i stålstaden Piombino verkar svårare att förverkliga än i Per-Anders Fogelströms arbetarskildring från 1800-talets Stockholm.</w:t>
      </w:r>
    </w:p>
    <w:p w:rsidR="008C6FF7" w:rsidRDefault="00630858">
      <w:pPr>
        <w:rPr>
          <w:sz w:val="28"/>
        </w:rPr>
      </w:pPr>
      <w:r>
        <w:rPr>
          <w:sz w:val="28"/>
        </w:rPr>
        <w:t>Samma socialrealism. Samma medkänsla. Samma tragik.</w:t>
      </w:r>
      <w:r w:rsidR="006E1254">
        <w:rPr>
          <w:sz w:val="28"/>
        </w:rPr>
        <w:t xml:space="preserve"> Där Fogelström gjorde de</w:t>
      </w:r>
      <w:r w:rsidR="00B0159B">
        <w:rPr>
          <w:sz w:val="28"/>
        </w:rPr>
        <w:t>t förflutna levande gestaltar</w:t>
      </w:r>
      <w:r w:rsidR="006E1254">
        <w:rPr>
          <w:sz w:val="28"/>
        </w:rPr>
        <w:t xml:space="preserve"> Silvia Avallone sin samtid. </w:t>
      </w:r>
    </w:p>
    <w:p w:rsidR="00EA75F5" w:rsidRDefault="006E1254">
      <w:pPr>
        <w:rPr>
          <w:sz w:val="28"/>
        </w:rPr>
      </w:pPr>
      <w:r>
        <w:rPr>
          <w:sz w:val="28"/>
        </w:rPr>
        <w:t xml:space="preserve">Även om romanen har kritiserats för att ge en alltför dyster bild av livet i ett slitet hyreskomplex i skuggan av ett stålverk plågat av hetta, buller och driftinskränkningar, </w:t>
      </w:r>
      <w:r w:rsidR="00A770ED">
        <w:rPr>
          <w:sz w:val="28"/>
        </w:rPr>
        <w:t>så är det med</w:t>
      </w:r>
      <w:r w:rsidR="00EA75F5">
        <w:rPr>
          <w:sz w:val="28"/>
        </w:rPr>
        <w:t xml:space="preserve"> knivskarp iakttagelseförmåga och psykologisk insikt Avallone skildrar ett stycke Toscana bortom turismens schablonbilder.</w:t>
      </w:r>
    </w:p>
    <w:p w:rsidR="00A770ED" w:rsidRDefault="00EA75F5">
      <w:pPr>
        <w:rPr>
          <w:sz w:val="28"/>
        </w:rPr>
      </w:pPr>
      <w:r>
        <w:rPr>
          <w:sz w:val="28"/>
        </w:rPr>
        <w:t>Visst glittrar havet under en bultande sol och visst lockar turistön Elba som en hägring långt därute, men stränderna nedanför hyreshusen bjuder på lika mycket skräp och tång som sand. Det är genom fjortonåringarna Anna och Francesca och deras familjer på den påhittade gat</w:t>
      </w:r>
      <w:r w:rsidR="00A770ED">
        <w:rPr>
          <w:sz w:val="28"/>
        </w:rPr>
        <w:t>an Via Stalingrado vi får ta del av en tillvaro, som lämnar mycket övrigt att önska.</w:t>
      </w:r>
    </w:p>
    <w:p w:rsidR="00A1692D" w:rsidRDefault="00A770ED">
      <w:pPr>
        <w:rPr>
          <w:sz w:val="28"/>
        </w:rPr>
      </w:pPr>
      <w:r>
        <w:rPr>
          <w:sz w:val="28"/>
        </w:rPr>
        <w:t>Tonårstjejerna, varken barn eller vuxna, är ett sammansvetsat par som leker oc</w:t>
      </w:r>
      <w:r w:rsidR="00A1692D">
        <w:rPr>
          <w:sz w:val="28"/>
        </w:rPr>
        <w:t xml:space="preserve">h </w:t>
      </w:r>
      <w:r w:rsidR="00067C60">
        <w:rPr>
          <w:sz w:val="28"/>
        </w:rPr>
        <w:t>flirtar, upplever</w:t>
      </w:r>
      <w:r w:rsidR="00A1692D">
        <w:rPr>
          <w:sz w:val="28"/>
        </w:rPr>
        <w:t xml:space="preserve"> en sinnlig gemenskap som är hetare och intensivare än ett systerskap. Tillsammans är de oslagbara, var för sig bara sårbara och vilsna. De omges av misshandlade och tystade mammor, av kräk till pappor, av unga män som dövar sin håglöshet med sprit och knark och sex på sunkiga barer.</w:t>
      </w:r>
    </w:p>
    <w:p w:rsidR="00A95EDE" w:rsidRDefault="00A1692D">
      <w:pPr>
        <w:rPr>
          <w:sz w:val="28"/>
        </w:rPr>
      </w:pPr>
      <w:r>
        <w:rPr>
          <w:sz w:val="28"/>
        </w:rPr>
        <w:t xml:space="preserve">Annas storebror är traversförare på stålverket. Hans ungdomskärlek gör en klassresa och blir välbetald tjänsteman på företagets personal- och ekonomiavdelning. </w:t>
      </w:r>
      <w:r w:rsidR="00A95EDE">
        <w:rPr>
          <w:sz w:val="28"/>
        </w:rPr>
        <w:t xml:space="preserve">Deras avsomnade relation väcks till liv i en känslostormande blixtbelysning där klass ställs mot klass, jobb mot arbetslöshet, </w:t>
      </w:r>
      <w:r w:rsidR="000E430F">
        <w:rPr>
          <w:sz w:val="28"/>
        </w:rPr>
        <w:t xml:space="preserve">överordnad mot underordnad, </w:t>
      </w:r>
      <w:r w:rsidR="00A95EDE">
        <w:rPr>
          <w:sz w:val="28"/>
        </w:rPr>
        <w:t xml:space="preserve">jämställdhet mot patriarkat, handlingskraft mot drogberoende </w:t>
      </w:r>
      <w:r w:rsidR="000E430F">
        <w:rPr>
          <w:sz w:val="28"/>
        </w:rPr>
        <w:t xml:space="preserve">passivitet. Detta </w:t>
      </w:r>
      <w:r w:rsidR="00A95EDE">
        <w:rPr>
          <w:sz w:val="28"/>
        </w:rPr>
        <w:t>sidospår i berättelsen utvecklar Avallone till ett nästan klassiskt ödesdrama.</w:t>
      </w:r>
    </w:p>
    <w:p w:rsidR="00BE21ED" w:rsidRDefault="00413A88">
      <w:pPr>
        <w:rPr>
          <w:sz w:val="28"/>
        </w:rPr>
      </w:pPr>
      <w:r>
        <w:rPr>
          <w:sz w:val="28"/>
        </w:rPr>
        <w:t xml:space="preserve">Romanen </w:t>
      </w:r>
      <w:r w:rsidRPr="00B0159B">
        <w:rPr>
          <w:i/>
          <w:sz w:val="28"/>
        </w:rPr>
        <w:t>Stål</w:t>
      </w:r>
      <w:r>
        <w:rPr>
          <w:sz w:val="28"/>
        </w:rPr>
        <w:t xml:space="preserve"> är en bok man svettar sig igenom, luktar sig till, lider med och ibland till och med njuter </w:t>
      </w:r>
      <w:r w:rsidR="00AB4900">
        <w:rPr>
          <w:sz w:val="28"/>
        </w:rPr>
        <w:t>av.</w:t>
      </w:r>
    </w:p>
    <w:p w:rsidR="006E1254" w:rsidRPr="00ED2B70" w:rsidRDefault="00BE21ED">
      <w:pPr>
        <w:rPr>
          <w:sz w:val="28"/>
        </w:rPr>
      </w:pPr>
      <w:r>
        <w:rPr>
          <w:sz w:val="28"/>
        </w:rPr>
        <w:t>BJÖRN ÖIJER augusti 2014</w:t>
      </w:r>
    </w:p>
    <w:sectPr w:rsidR="006E1254" w:rsidRPr="00ED2B70" w:rsidSect="006E1254">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D2B70"/>
    <w:rsid w:val="00067C60"/>
    <w:rsid w:val="000E430F"/>
    <w:rsid w:val="001527BD"/>
    <w:rsid w:val="00413A88"/>
    <w:rsid w:val="00630858"/>
    <w:rsid w:val="006D2CC3"/>
    <w:rsid w:val="006E1254"/>
    <w:rsid w:val="008C6FF7"/>
    <w:rsid w:val="00A1692D"/>
    <w:rsid w:val="00A770ED"/>
    <w:rsid w:val="00A95EDE"/>
    <w:rsid w:val="00AB4900"/>
    <w:rsid w:val="00B0159B"/>
    <w:rsid w:val="00B86260"/>
    <w:rsid w:val="00BB32FF"/>
    <w:rsid w:val="00BE21ED"/>
    <w:rsid w:val="00E13E41"/>
    <w:rsid w:val="00EA75F5"/>
    <w:rsid w:val="00ED2B70"/>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E48"/>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311</Words>
  <Characters>1777</Characters>
  <Application>Microsoft Macintosh Word</Application>
  <DocSecurity>0</DocSecurity>
  <Lines>14</Lines>
  <Paragraphs>3</Paragraphs>
  <ScaleCrop>false</ScaleCrop>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13</cp:revision>
  <dcterms:created xsi:type="dcterms:W3CDTF">2014-08-26T08:14:00Z</dcterms:created>
  <dcterms:modified xsi:type="dcterms:W3CDTF">2014-08-28T07:48:00Z</dcterms:modified>
</cp:coreProperties>
</file>