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B6" w:rsidRPr="00CB58B6" w:rsidRDefault="00CB58B6" w:rsidP="00CB58B6">
      <w:pPr>
        <w:pStyle w:val="xp1"/>
        <w:spacing w:before="2" w:after="2"/>
        <w:rPr>
          <w:rFonts w:cs="Times New Roman"/>
          <w:i/>
          <w:color w:val="FF0000"/>
          <w:sz w:val="56"/>
        </w:rPr>
      </w:pPr>
      <w:r w:rsidRPr="00CB58B6">
        <w:rPr>
          <w:rStyle w:val="xs1"/>
          <w:rFonts w:cs="Times New Roman"/>
          <w:i/>
          <w:color w:val="FF0000"/>
          <w:sz w:val="56"/>
        </w:rPr>
        <w:t>Redo ta till knytnävarna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Style w:val="xs1"/>
          <w:rFonts w:cs="Times New Roman"/>
          <w:b/>
          <w:sz w:val="28"/>
        </w:rPr>
      </w:pPr>
      <w:proofErr w:type="spellStart"/>
      <w:r w:rsidRPr="00CB58B6">
        <w:rPr>
          <w:rStyle w:val="xs1"/>
          <w:rFonts w:cs="Times New Roman"/>
          <w:b/>
          <w:sz w:val="28"/>
        </w:rPr>
        <w:t>Crister</w:t>
      </w:r>
      <w:proofErr w:type="spellEnd"/>
      <w:r w:rsidRPr="00CB58B6">
        <w:rPr>
          <w:rStyle w:val="xs1"/>
          <w:rFonts w:cs="Times New Roman"/>
          <w:b/>
          <w:sz w:val="28"/>
        </w:rPr>
        <w:t xml:space="preserve"> Enander: Slagregnens år (</w:t>
      </w:r>
      <w:proofErr w:type="spellStart"/>
      <w:r w:rsidRPr="00CB58B6">
        <w:rPr>
          <w:rStyle w:val="xs1"/>
          <w:rFonts w:cs="Times New Roman"/>
          <w:b/>
          <w:sz w:val="28"/>
        </w:rPr>
        <w:t>Heidruns</w:t>
      </w:r>
      <w:proofErr w:type="spellEnd"/>
      <w:r w:rsidRPr="00CB58B6">
        <w:rPr>
          <w:rStyle w:val="xs1"/>
          <w:rFonts w:cs="Times New Roman"/>
          <w:b/>
          <w:sz w:val="28"/>
        </w:rPr>
        <w:t xml:space="preserve"> förlag)</w:t>
      </w:r>
    </w:p>
    <w:p w:rsidR="00CB58B6" w:rsidRPr="00CB58B6" w:rsidRDefault="00CB58B6" w:rsidP="00CB58B6">
      <w:pPr>
        <w:pStyle w:val="xp1"/>
        <w:spacing w:before="2" w:after="2"/>
        <w:rPr>
          <w:rStyle w:val="xs1"/>
          <w:rFonts w:cs="Times New Roman"/>
          <w:b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r>
        <w:rPr>
          <w:rStyle w:val="xs1"/>
          <w:rFonts w:cs="Times New Roman"/>
          <w:sz w:val="28"/>
        </w:rPr>
        <w:t xml:space="preserve">Att läsa </w:t>
      </w:r>
      <w:proofErr w:type="spellStart"/>
      <w:r>
        <w:rPr>
          <w:rStyle w:val="xs1"/>
          <w:rFonts w:cs="Times New Roman"/>
          <w:sz w:val="28"/>
        </w:rPr>
        <w:t>Crister</w:t>
      </w:r>
      <w:proofErr w:type="spellEnd"/>
      <w:r>
        <w:rPr>
          <w:rStyle w:val="xs1"/>
          <w:rFonts w:cs="Times New Roman"/>
          <w:sz w:val="28"/>
        </w:rPr>
        <w:t xml:space="preserve"> Enanders dagboks</w:t>
      </w:r>
      <w:r w:rsidRPr="00CB58B6">
        <w:rPr>
          <w:rStyle w:val="xs1"/>
          <w:rFonts w:cs="Times New Roman"/>
          <w:sz w:val="28"/>
        </w:rPr>
        <w:t>essäer i Slagregnens år utmanar ens egen litteratursyn, ens egen hållning till kultur och politik. Tes</w:t>
      </w:r>
      <w:r>
        <w:rPr>
          <w:rStyle w:val="xs1"/>
          <w:rFonts w:cs="Times New Roman"/>
          <w:sz w:val="28"/>
        </w:rPr>
        <w:t>ta du också. Det är väl använd</w:t>
      </w:r>
      <w:r w:rsidRPr="00CB58B6">
        <w:rPr>
          <w:rStyle w:val="xs1"/>
          <w:rFonts w:cs="Times New Roman"/>
          <w:sz w:val="28"/>
        </w:rPr>
        <w:t xml:space="preserve"> lästid.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proofErr w:type="spellStart"/>
      <w:r>
        <w:rPr>
          <w:rStyle w:val="xs1"/>
          <w:rFonts w:cs="Times New Roman"/>
          <w:sz w:val="28"/>
        </w:rPr>
        <w:t>Crister</w:t>
      </w:r>
      <w:proofErr w:type="spellEnd"/>
      <w:r>
        <w:rPr>
          <w:rStyle w:val="xs1"/>
          <w:rFonts w:cs="Times New Roman"/>
          <w:sz w:val="28"/>
        </w:rPr>
        <w:t xml:space="preserve"> Enander</w:t>
      </w:r>
      <w:r w:rsidRPr="00CB58B6">
        <w:rPr>
          <w:rStyle w:val="xs1"/>
          <w:rFonts w:cs="Times New Roman"/>
          <w:sz w:val="28"/>
        </w:rPr>
        <w:t xml:space="preserve"> är en självupptagen man. Annars skulle han inte skriva tankeböcker där han</w:t>
      </w:r>
      <w:r w:rsidRPr="00CB58B6">
        <w:rPr>
          <w:rStyle w:val="xapple-converted-space"/>
          <w:rFonts w:cs="Times New Roman"/>
          <w:sz w:val="28"/>
        </w:rPr>
        <w:t> </w:t>
      </w:r>
      <w:r w:rsidRPr="00CB58B6">
        <w:rPr>
          <w:rStyle w:val="xs1"/>
          <w:rFonts w:cs="Times New Roman"/>
          <w:sz w:val="28"/>
        </w:rPr>
        <w:t>viker ut sitt själsliv och blottlägger sin stränga arbetsmoral.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r w:rsidRPr="00CB58B6">
        <w:rPr>
          <w:rStyle w:val="xs1"/>
          <w:rFonts w:cs="Times New Roman"/>
          <w:sz w:val="28"/>
        </w:rPr>
        <w:t>E</w:t>
      </w:r>
      <w:r>
        <w:rPr>
          <w:rStyle w:val="xs1"/>
          <w:rFonts w:cs="Times New Roman"/>
          <w:sz w:val="28"/>
        </w:rPr>
        <w:t>nander</w:t>
      </w:r>
      <w:r w:rsidRPr="00CB58B6">
        <w:rPr>
          <w:rStyle w:val="xs1"/>
          <w:rFonts w:cs="Times New Roman"/>
          <w:sz w:val="28"/>
        </w:rPr>
        <w:t xml:space="preserve"> avskyr navelskådande och talar hellre om självkännedom, men jag ser inget negativt i att som yrkesman </w:t>
      </w:r>
      <w:r>
        <w:rPr>
          <w:rStyle w:val="xs1"/>
          <w:rFonts w:cs="Times New Roman"/>
          <w:sz w:val="28"/>
        </w:rPr>
        <w:t>vara upptagen av sig själv. OS-i</w:t>
      </w:r>
      <w:r w:rsidRPr="00CB58B6">
        <w:rPr>
          <w:rStyle w:val="xs1"/>
          <w:rFonts w:cs="Times New Roman"/>
          <w:sz w:val="28"/>
        </w:rPr>
        <w:t>drottare, artister och författare och många med dem behöver grundligt reflektera över personligheten för att nå sina mål i livet.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proofErr w:type="spellStart"/>
      <w:r>
        <w:rPr>
          <w:rStyle w:val="xs1"/>
          <w:rFonts w:cs="Times New Roman"/>
          <w:sz w:val="28"/>
        </w:rPr>
        <w:t>Crister</w:t>
      </w:r>
      <w:proofErr w:type="spellEnd"/>
      <w:r>
        <w:rPr>
          <w:rStyle w:val="xs1"/>
          <w:rFonts w:cs="Times New Roman"/>
          <w:sz w:val="28"/>
        </w:rPr>
        <w:t xml:space="preserve"> Enanders</w:t>
      </w:r>
      <w:r w:rsidRPr="00CB58B6">
        <w:rPr>
          <w:rStyle w:val="xs1"/>
          <w:rFonts w:cs="Times New Roman"/>
          <w:sz w:val="28"/>
        </w:rPr>
        <w:t xml:space="preserve"> författarporträtt och litterära presentationer vore inte lika läsvärda utan hans interaktion med det egna jaget. Hans möten med en åldrad Astri</w:t>
      </w:r>
      <w:r>
        <w:rPr>
          <w:rStyle w:val="xs1"/>
          <w:rFonts w:cs="Times New Roman"/>
          <w:sz w:val="28"/>
        </w:rPr>
        <w:t>d Lindgren är ett exempel. K</w:t>
      </w:r>
      <w:r w:rsidRPr="00CB58B6">
        <w:rPr>
          <w:rStyle w:val="xs1"/>
          <w:rFonts w:cs="Times New Roman"/>
          <w:sz w:val="28"/>
        </w:rPr>
        <w:t>ontakt</w:t>
      </w:r>
      <w:r>
        <w:rPr>
          <w:rStyle w:val="xs1"/>
          <w:rFonts w:cs="Times New Roman"/>
          <w:sz w:val="28"/>
        </w:rPr>
        <w:t>en</w:t>
      </w:r>
      <w:r w:rsidRPr="00CB58B6">
        <w:rPr>
          <w:rStyle w:val="xs1"/>
          <w:rFonts w:cs="Times New Roman"/>
          <w:sz w:val="28"/>
        </w:rPr>
        <w:t xml:space="preserve"> som uppstår mellan dem tillhör </w:t>
      </w:r>
      <w:r>
        <w:rPr>
          <w:rStyle w:val="xs1"/>
          <w:rFonts w:cs="Times New Roman"/>
          <w:sz w:val="28"/>
        </w:rPr>
        <w:t xml:space="preserve">den här </w:t>
      </w:r>
      <w:r w:rsidRPr="00CB58B6">
        <w:rPr>
          <w:rStyle w:val="xs1"/>
          <w:rFonts w:cs="Times New Roman"/>
          <w:sz w:val="28"/>
        </w:rPr>
        <w:t>tankebokens bästa avsnitt.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r w:rsidRPr="00CB58B6">
        <w:rPr>
          <w:rStyle w:val="xs1"/>
          <w:rFonts w:cs="Times New Roman"/>
          <w:sz w:val="28"/>
        </w:rPr>
        <w:t>I kapitlet om</w:t>
      </w:r>
      <w:r>
        <w:rPr>
          <w:rStyle w:val="xs1"/>
          <w:rFonts w:cs="Times New Roman"/>
          <w:sz w:val="28"/>
        </w:rPr>
        <w:t xml:space="preserve"> ungdomskärleken Pia rannsakar </w:t>
      </w:r>
      <w:r w:rsidRPr="00CB58B6">
        <w:rPr>
          <w:rStyle w:val="xs1"/>
          <w:rFonts w:cs="Times New Roman"/>
          <w:sz w:val="28"/>
        </w:rPr>
        <w:t>E</w:t>
      </w:r>
      <w:r>
        <w:rPr>
          <w:rStyle w:val="xs1"/>
          <w:rFonts w:cs="Times New Roman"/>
          <w:sz w:val="28"/>
        </w:rPr>
        <w:t>nander</w:t>
      </w:r>
      <w:r w:rsidRPr="00CB58B6">
        <w:rPr>
          <w:rStyle w:val="xs1"/>
          <w:rFonts w:cs="Times New Roman"/>
          <w:sz w:val="28"/>
        </w:rPr>
        <w:t xml:space="preserve"> sitt eget uppträdande i relationen, innan han söker och finner bekräftelse i den för tidigt avlidna flickvännens egna dagboksanteckningar. Det är en mycket stark berättelse.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r w:rsidRPr="00CB58B6">
        <w:rPr>
          <w:rStyle w:val="xs1"/>
          <w:rFonts w:cs="Times New Roman"/>
          <w:sz w:val="28"/>
        </w:rPr>
        <w:t>Med hjälp av Sigmund Freud bedriver han en tre år lång självanalys med drömtydning samt bearbetning av sina sympatier och antipatier.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r w:rsidRPr="00CB58B6">
        <w:rPr>
          <w:rStyle w:val="xs1"/>
          <w:rFonts w:cs="Times New Roman"/>
          <w:sz w:val="28"/>
        </w:rPr>
        <w:t>Även om Slagregnens år hyllar författare som Strindberg, Delblanc och Henrik Tikkanen, särskilt deras mörka sidor, är det i grunden en bok om herr Enander själv. Detta sagt som beröm.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r w:rsidRPr="00CB58B6">
        <w:rPr>
          <w:rStyle w:val="xs1"/>
          <w:rFonts w:cs="Times New Roman"/>
          <w:sz w:val="28"/>
        </w:rPr>
        <w:t>Vem är han då, smålänningen som bosatt sig i lärdomsstaden Lund?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r w:rsidRPr="00CB58B6">
        <w:rPr>
          <w:rStyle w:val="xs1"/>
          <w:rFonts w:cs="Times New Roman"/>
          <w:sz w:val="28"/>
        </w:rPr>
        <w:t>En skoningslös samhällskritiker. En arbetshäst av</w:t>
      </w:r>
      <w:r>
        <w:rPr>
          <w:rStyle w:val="xs1"/>
          <w:rFonts w:cs="Times New Roman"/>
          <w:sz w:val="28"/>
        </w:rPr>
        <w:t xml:space="preserve"> </w:t>
      </w:r>
      <w:r w:rsidRPr="00CB58B6">
        <w:rPr>
          <w:rStyle w:val="xs1"/>
          <w:rFonts w:cs="Times New Roman"/>
          <w:sz w:val="28"/>
        </w:rPr>
        <w:t xml:space="preserve">Jan Myrdals kaliber. En sekulariserad katolik som vurmar för Karl Marx. En eremit som nobbar socialt </w:t>
      </w:r>
      <w:proofErr w:type="gramStart"/>
      <w:r w:rsidRPr="00CB58B6">
        <w:rPr>
          <w:rStyle w:val="xs1"/>
          <w:rFonts w:cs="Times New Roman"/>
          <w:sz w:val="28"/>
        </w:rPr>
        <w:t>umgänge på kaféer och krogar.</w:t>
      </w:r>
      <w:proofErr w:type="gramEnd"/>
      <w:r w:rsidRPr="00CB58B6">
        <w:rPr>
          <w:rStyle w:val="xs1"/>
          <w:rFonts w:cs="Times New Roman"/>
          <w:sz w:val="28"/>
        </w:rPr>
        <w:t xml:space="preserve"> En intellektuell som skyr såväl latmaskar som karriärister. En sanningssägare med ett </w:t>
      </w:r>
      <w:proofErr w:type="spellStart"/>
      <w:r w:rsidRPr="00CB58B6">
        <w:rPr>
          <w:rStyle w:val="xs1"/>
          <w:rFonts w:cs="Times New Roman"/>
          <w:sz w:val="28"/>
        </w:rPr>
        <w:t>strindbergskt</w:t>
      </w:r>
      <w:proofErr w:type="spellEnd"/>
      <w:r w:rsidRPr="00CB58B6">
        <w:rPr>
          <w:rStyle w:val="xs1"/>
          <w:rFonts w:cs="Times New Roman"/>
          <w:sz w:val="28"/>
        </w:rPr>
        <w:t xml:space="preserve"> temperament redo att ta till knytnävarna om så skulle behövas. En koffeinmissbrukare som går upp i ottan för att inte slösa ens en droppe tid på teveund</w:t>
      </w:r>
      <w:r>
        <w:rPr>
          <w:rStyle w:val="xs1"/>
          <w:rFonts w:cs="Times New Roman"/>
          <w:sz w:val="28"/>
        </w:rPr>
        <w:t xml:space="preserve">erhållning eller annat </w:t>
      </w:r>
      <w:r w:rsidRPr="00CB58B6">
        <w:rPr>
          <w:rStyle w:val="xs1"/>
          <w:rFonts w:cs="Times New Roman"/>
          <w:sz w:val="28"/>
        </w:rPr>
        <w:t>trams. En känslig människa som håller rättegång med sig själv i både vaket och sovande tillstånd.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r w:rsidRPr="00CB58B6">
        <w:rPr>
          <w:rStyle w:val="xs1"/>
          <w:rFonts w:cs="Times New Roman"/>
          <w:sz w:val="28"/>
        </w:rPr>
        <w:t>Utan litteraturen skulle han känna sig ofri, maktlös och desorienterad i en allt grymmare värld. "Jag har inget annat hemland än mitt språk och mina tankar", skriver han.</w:t>
      </w:r>
    </w:p>
    <w:p w:rsidR="00CB58B6" w:rsidRPr="00CB58B6" w:rsidRDefault="00CB58B6" w:rsidP="00CB58B6">
      <w:pPr>
        <w:pStyle w:val="xp2"/>
        <w:spacing w:before="2" w:after="2"/>
        <w:rPr>
          <w:rFonts w:cs="Times New Roman"/>
          <w:sz w:val="28"/>
        </w:rPr>
      </w:pPr>
    </w:p>
    <w:p w:rsidR="00CB58B6" w:rsidRDefault="00CB58B6" w:rsidP="00CB58B6">
      <w:pPr>
        <w:pStyle w:val="xp1"/>
        <w:spacing w:before="2" w:after="2"/>
        <w:rPr>
          <w:rStyle w:val="xs1"/>
          <w:rFonts w:cs="Times New Roman"/>
          <w:sz w:val="28"/>
        </w:rPr>
      </w:pPr>
      <w:r>
        <w:rPr>
          <w:rStyle w:val="xs1"/>
          <w:rFonts w:cs="Times New Roman"/>
          <w:sz w:val="28"/>
        </w:rPr>
        <w:t xml:space="preserve">Nå, var finns då humorn som </w:t>
      </w:r>
      <w:proofErr w:type="spellStart"/>
      <w:r>
        <w:rPr>
          <w:rStyle w:val="xs1"/>
          <w:rFonts w:cs="Times New Roman"/>
          <w:sz w:val="28"/>
        </w:rPr>
        <w:t>Crister</w:t>
      </w:r>
      <w:proofErr w:type="spellEnd"/>
      <w:r>
        <w:rPr>
          <w:rStyle w:val="xs1"/>
          <w:rFonts w:cs="Times New Roman"/>
          <w:sz w:val="28"/>
        </w:rPr>
        <w:t xml:space="preserve"> Enander</w:t>
      </w:r>
      <w:r w:rsidRPr="00CB58B6">
        <w:rPr>
          <w:rStyle w:val="xs1"/>
          <w:rFonts w:cs="Times New Roman"/>
          <w:sz w:val="28"/>
        </w:rPr>
        <w:t xml:space="preserve"> också tillskriver sig? Knappast i</w:t>
      </w:r>
      <w:r>
        <w:rPr>
          <w:rStyle w:val="xs1"/>
          <w:rFonts w:cs="Times New Roman"/>
          <w:sz w:val="28"/>
        </w:rPr>
        <w:t xml:space="preserve"> den här boken. Men i </w:t>
      </w:r>
      <w:r w:rsidRPr="00CB58B6">
        <w:rPr>
          <w:rStyle w:val="xs1"/>
          <w:rFonts w:cs="Times New Roman"/>
          <w:sz w:val="28"/>
        </w:rPr>
        <w:t xml:space="preserve">flitiga publiceringar på </w:t>
      </w:r>
      <w:proofErr w:type="spellStart"/>
      <w:r w:rsidRPr="00CB58B6">
        <w:rPr>
          <w:rStyle w:val="xs1"/>
          <w:rFonts w:cs="Times New Roman"/>
          <w:sz w:val="28"/>
        </w:rPr>
        <w:t>Facebook</w:t>
      </w:r>
      <w:proofErr w:type="spellEnd"/>
      <w:r w:rsidRPr="00CB58B6">
        <w:rPr>
          <w:rStyle w:val="xs1"/>
          <w:rFonts w:cs="Times New Roman"/>
          <w:sz w:val="28"/>
        </w:rPr>
        <w:t xml:space="preserve"> spexar och roar han dagligen sina många följeslagare.</w:t>
      </w:r>
    </w:p>
    <w:p w:rsidR="00CB58B6" w:rsidRDefault="00CB58B6" w:rsidP="00CB58B6">
      <w:pPr>
        <w:pStyle w:val="xp1"/>
        <w:spacing w:before="2" w:after="2"/>
        <w:rPr>
          <w:rStyle w:val="xs1"/>
          <w:rFonts w:cs="Times New Roman"/>
          <w:sz w:val="28"/>
        </w:rPr>
      </w:pPr>
    </w:p>
    <w:p w:rsidR="00CB58B6" w:rsidRPr="00CB58B6" w:rsidRDefault="00CB58B6" w:rsidP="00CB58B6">
      <w:pPr>
        <w:pStyle w:val="xp1"/>
        <w:spacing w:before="2" w:after="2"/>
        <w:rPr>
          <w:rFonts w:cs="Times New Roman"/>
          <w:sz w:val="28"/>
        </w:rPr>
      </w:pPr>
      <w:r>
        <w:rPr>
          <w:rStyle w:val="xs1"/>
          <w:rFonts w:cs="Times New Roman"/>
          <w:sz w:val="28"/>
        </w:rPr>
        <w:t xml:space="preserve">BJÖRN ÖIJER december 2016 </w:t>
      </w:r>
    </w:p>
    <w:p w:rsidR="00000000" w:rsidRPr="00CB58B6" w:rsidRDefault="00CB58B6">
      <w:pPr>
        <w:rPr>
          <w:sz w:val="28"/>
        </w:rPr>
      </w:pPr>
    </w:p>
    <w:sectPr w:rsidR="00000000" w:rsidRPr="00CB58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CB58B6"/>
    <w:rsid w:val="00CB58B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xp1">
    <w:name w:val="x_p1"/>
    <w:basedOn w:val="Normal"/>
    <w:rsid w:val="00CB58B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xs1">
    <w:name w:val="x_s1"/>
    <w:basedOn w:val="Standardstycketypsnitt"/>
    <w:rsid w:val="00CB58B6"/>
  </w:style>
  <w:style w:type="paragraph" w:customStyle="1" w:styleId="xp2">
    <w:name w:val="x_p2"/>
    <w:basedOn w:val="Normal"/>
    <w:rsid w:val="00CB58B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xapple-converted-space">
    <w:name w:val="x_apple-converted-space"/>
    <w:basedOn w:val="Standardstycketypsnitt"/>
    <w:rsid w:val="00CB5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361</Words>
  <Characters>2062</Characters>
  <Application>Microsoft Macintosh Word</Application>
  <DocSecurity>0</DocSecurity>
  <Lines>17</Lines>
  <Paragraphs>4</Paragraphs>
  <ScaleCrop>false</ScaleCrop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</cp:revision>
  <dcterms:created xsi:type="dcterms:W3CDTF">2016-12-26T09:45:00Z</dcterms:created>
  <dcterms:modified xsi:type="dcterms:W3CDTF">2016-12-26T09:59:00Z</dcterms:modified>
</cp:coreProperties>
</file>