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A74" w:rsidRPr="005964DC" w:rsidRDefault="00590A74">
      <w:pPr>
        <w:rPr>
          <w:i/>
          <w:color w:val="FF0000"/>
          <w:sz w:val="44"/>
        </w:rPr>
      </w:pPr>
      <w:r w:rsidRPr="005964DC">
        <w:rPr>
          <w:i/>
          <w:color w:val="FF0000"/>
          <w:sz w:val="44"/>
        </w:rPr>
        <w:t>Tvestjärtar och andra marginaliserade diktverk</w:t>
      </w:r>
    </w:p>
    <w:p w:rsidR="00590A74" w:rsidRDefault="00590A74">
      <w:pPr>
        <w:rPr>
          <w:b/>
          <w:sz w:val="28"/>
        </w:rPr>
      </w:pPr>
    </w:p>
    <w:p w:rsidR="001A3D53" w:rsidRDefault="001A3D53">
      <w:pPr>
        <w:rPr>
          <w:b/>
          <w:sz w:val="28"/>
        </w:rPr>
      </w:pPr>
      <w:r w:rsidRPr="001A3D53">
        <w:rPr>
          <w:b/>
          <w:sz w:val="28"/>
        </w:rPr>
        <w:t>Jonas Ellerström: Under tidens yta (</w:t>
      </w:r>
      <w:proofErr w:type="spellStart"/>
      <w:r w:rsidRPr="001A3D53">
        <w:rPr>
          <w:b/>
          <w:sz w:val="28"/>
        </w:rPr>
        <w:t>ellerströms</w:t>
      </w:r>
      <w:proofErr w:type="spellEnd"/>
      <w:r w:rsidRPr="001A3D53">
        <w:rPr>
          <w:b/>
          <w:sz w:val="28"/>
        </w:rPr>
        <w:t>)</w:t>
      </w:r>
    </w:p>
    <w:p w:rsidR="00D10C27" w:rsidRDefault="001A3D53">
      <w:pPr>
        <w:rPr>
          <w:sz w:val="28"/>
        </w:rPr>
      </w:pPr>
      <w:r>
        <w:rPr>
          <w:sz w:val="28"/>
        </w:rPr>
        <w:t>Utan bredd skulle ingen höjd existera. Med den utgångspunkten har Lundaförläggaren, författaren och översättaren Jonas Ellerström vaskat i den breda strömmen av glömda och marginaliserade svenska poeter under 1900-talet.</w:t>
      </w:r>
    </w:p>
    <w:p w:rsidR="003A6239" w:rsidRDefault="00D10C27">
      <w:pPr>
        <w:rPr>
          <w:sz w:val="28"/>
        </w:rPr>
      </w:pPr>
      <w:r>
        <w:rPr>
          <w:sz w:val="28"/>
        </w:rPr>
        <w:t>Efter många års nosa</w:t>
      </w:r>
      <w:r w:rsidR="000C0465">
        <w:rPr>
          <w:sz w:val="28"/>
        </w:rPr>
        <w:t>nde med en jakthunds tålamod</w:t>
      </w:r>
      <w:r>
        <w:rPr>
          <w:sz w:val="28"/>
        </w:rPr>
        <w:t xml:space="preserve"> i antikvariat, boklådor, loppmarknader och bibliotek kunde han foga samman denna</w:t>
      </w:r>
      <w:r w:rsidR="000C0465">
        <w:rPr>
          <w:sz w:val="28"/>
        </w:rPr>
        <w:t xml:space="preserve"> annorlunda litteraturhistoria med presentationer av ett sjuttiotal lyriker och deras verk från Gustaf Uddgrens </w:t>
      </w:r>
      <w:proofErr w:type="spellStart"/>
      <w:r w:rsidR="000C0465">
        <w:rPr>
          <w:sz w:val="28"/>
        </w:rPr>
        <w:t>Acherontia</w:t>
      </w:r>
      <w:proofErr w:type="spellEnd"/>
      <w:r w:rsidR="000C0465">
        <w:rPr>
          <w:sz w:val="28"/>
        </w:rPr>
        <w:t xml:space="preserve"> (1902) till Kerstin </w:t>
      </w:r>
      <w:proofErr w:type="spellStart"/>
      <w:r w:rsidR="000C0465">
        <w:rPr>
          <w:sz w:val="28"/>
        </w:rPr>
        <w:t>Norborgs</w:t>
      </w:r>
      <w:proofErr w:type="spellEnd"/>
      <w:r w:rsidR="000C0465">
        <w:rPr>
          <w:sz w:val="28"/>
        </w:rPr>
        <w:t xml:space="preserve"> Så fort jag går ut (1998). </w:t>
      </w:r>
    </w:p>
    <w:p w:rsidR="000C0465" w:rsidRDefault="000C0465">
      <w:pPr>
        <w:rPr>
          <w:sz w:val="28"/>
        </w:rPr>
      </w:pPr>
      <w:r>
        <w:rPr>
          <w:sz w:val="28"/>
        </w:rPr>
        <w:t>Allt sammanställt i en estetiskt elegant utgåva.</w:t>
      </w:r>
    </w:p>
    <w:p w:rsidR="00647941" w:rsidRDefault="000C0465">
      <w:pPr>
        <w:rPr>
          <w:sz w:val="28"/>
        </w:rPr>
      </w:pPr>
      <w:r>
        <w:rPr>
          <w:sz w:val="28"/>
        </w:rPr>
        <w:t xml:space="preserve">Ellerström har inte jobbat på måfå. Han har inte heller haft ambitionen att göra en heltäckande förteckning med författare som myllats ner i tidens glömska. Han lyfter i stället fram diktverk som han personligen </w:t>
      </w:r>
      <w:r w:rsidR="00647941">
        <w:rPr>
          <w:sz w:val="28"/>
        </w:rPr>
        <w:t>gillar, som han menar har absoluta litterära kvaliteter trots att de gått förlorade i berömda kollegors underströmmar.</w:t>
      </w:r>
    </w:p>
    <w:p w:rsidR="009605FE" w:rsidRDefault="006F173A">
      <w:pPr>
        <w:rPr>
          <w:sz w:val="28"/>
        </w:rPr>
      </w:pPr>
      <w:r>
        <w:rPr>
          <w:sz w:val="28"/>
        </w:rPr>
        <w:t xml:space="preserve">Som redaktör öser Jonas Ellerström ur sin rika kunskap. Rent stilistiskt är det en njutning att </w:t>
      </w:r>
      <w:r w:rsidR="003B6A0D">
        <w:rPr>
          <w:sz w:val="28"/>
        </w:rPr>
        <w:t xml:space="preserve">ta del av </w:t>
      </w:r>
      <w:r w:rsidR="009605FE">
        <w:rPr>
          <w:sz w:val="28"/>
        </w:rPr>
        <w:t xml:space="preserve">hans finstämda presentationer och tolkningar. </w:t>
      </w:r>
    </w:p>
    <w:p w:rsidR="009605FE" w:rsidRDefault="009605FE">
      <w:pPr>
        <w:rPr>
          <w:sz w:val="28"/>
        </w:rPr>
      </w:pPr>
      <w:r>
        <w:rPr>
          <w:sz w:val="28"/>
        </w:rPr>
        <w:t xml:space="preserve">Själv </w:t>
      </w:r>
      <w:proofErr w:type="gramStart"/>
      <w:r>
        <w:rPr>
          <w:sz w:val="28"/>
        </w:rPr>
        <w:t>må</w:t>
      </w:r>
      <w:proofErr w:type="gramEnd"/>
      <w:r>
        <w:rPr>
          <w:sz w:val="28"/>
        </w:rPr>
        <w:t xml:space="preserve"> jag erkänna att jag har gjort många hundöron inför författare som jag </w:t>
      </w:r>
      <w:r w:rsidR="00ED4470">
        <w:rPr>
          <w:sz w:val="28"/>
        </w:rPr>
        <w:t>skulle vilja</w:t>
      </w:r>
      <w:r>
        <w:rPr>
          <w:sz w:val="28"/>
        </w:rPr>
        <w:t xml:space="preserve"> läsa mer av. Jag </w:t>
      </w:r>
      <w:r w:rsidR="00ED4470">
        <w:rPr>
          <w:sz w:val="28"/>
        </w:rPr>
        <w:t>hoppas på redaktörens förståelse</w:t>
      </w:r>
      <w:r>
        <w:rPr>
          <w:sz w:val="28"/>
        </w:rPr>
        <w:t xml:space="preserve"> för dessa mina </w:t>
      </w:r>
      <w:r w:rsidR="00ED4470">
        <w:rPr>
          <w:sz w:val="28"/>
        </w:rPr>
        <w:t xml:space="preserve">fysiska </w:t>
      </w:r>
      <w:r>
        <w:rPr>
          <w:sz w:val="28"/>
        </w:rPr>
        <w:t>ingrepp i boken.</w:t>
      </w:r>
    </w:p>
    <w:p w:rsidR="00971089" w:rsidRDefault="009605FE">
      <w:pPr>
        <w:rPr>
          <w:sz w:val="28"/>
        </w:rPr>
      </w:pPr>
      <w:r>
        <w:rPr>
          <w:sz w:val="28"/>
        </w:rPr>
        <w:t xml:space="preserve">För att sätta in sina diktfynd </w:t>
      </w:r>
      <w:r w:rsidR="003B6A0D">
        <w:rPr>
          <w:sz w:val="28"/>
        </w:rPr>
        <w:t>i en kulturpolitisk kontext har Ellerström i botten på sidorna linjerat en tidsaxel med årtal för poesins mer namnkunniga utövare. Här finns nobelpristagare och namn som Karin Boye</w:t>
      </w:r>
      <w:r w:rsidR="00BA00D0">
        <w:rPr>
          <w:sz w:val="28"/>
        </w:rPr>
        <w:t>, Erik Lindegren, Birgitta Lillpers</w:t>
      </w:r>
      <w:r w:rsidR="003B6A0D">
        <w:rPr>
          <w:sz w:val="28"/>
        </w:rPr>
        <w:t xml:space="preserve"> och Bruno K Öijer. Men även startår för lyriktidskrifter och litterära kotterier.</w:t>
      </w:r>
    </w:p>
    <w:p w:rsidR="00971089" w:rsidRDefault="00971089">
      <w:pPr>
        <w:rPr>
          <w:sz w:val="28"/>
        </w:rPr>
      </w:pPr>
      <w:r>
        <w:rPr>
          <w:sz w:val="28"/>
        </w:rPr>
        <w:t xml:space="preserve">Det här är inte en bok man sträckläser. Det vore som att snabbspola det arbete som har lagts ner under </w:t>
      </w:r>
      <w:r w:rsidR="00743961">
        <w:rPr>
          <w:sz w:val="28"/>
        </w:rPr>
        <w:t>åratals guldvaskande</w:t>
      </w:r>
      <w:r>
        <w:rPr>
          <w:sz w:val="28"/>
        </w:rPr>
        <w:t>. Ett par, tre, kanske fyra fem författare åt gången kan vara en lämplig dos. Då hinner man smälta deras livsöden och smutta försiktigt på deras skapelser.</w:t>
      </w:r>
    </w:p>
    <w:p w:rsidR="00D353A0" w:rsidRDefault="00971089">
      <w:pPr>
        <w:rPr>
          <w:sz w:val="28"/>
        </w:rPr>
      </w:pPr>
      <w:r>
        <w:rPr>
          <w:sz w:val="28"/>
        </w:rPr>
        <w:t xml:space="preserve">För mig blev </w:t>
      </w:r>
      <w:r w:rsidR="00D353A0">
        <w:rPr>
          <w:sz w:val="28"/>
        </w:rPr>
        <w:t>urvalets märkligaste bekantskap mötet med Linda Hedendahl, som i dikten Letal dos ur samlingen Sökfält (1988) skildrar sina minnen från ett liv som tvestjärt!</w:t>
      </w:r>
    </w:p>
    <w:p w:rsidR="00D10C27" w:rsidRPr="001A3D53" w:rsidRDefault="00D353A0">
      <w:pPr>
        <w:rPr>
          <w:sz w:val="28"/>
        </w:rPr>
      </w:pPr>
      <w:r>
        <w:rPr>
          <w:sz w:val="28"/>
        </w:rPr>
        <w:t xml:space="preserve">BJÖRN ÖIJER november 2014 </w:t>
      </w:r>
    </w:p>
    <w:sectPr w:rsidR="00D10C27" w:rsidRPr="001A3D53" w:rsidSect="00D10C27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A3D53"/>
    <w:rsid w:val="000C0465"/>
    <w:rsid w:val="001A3D53"/>
    <w:rsid w:val="003A6239"/>
    <w:rsid w:val="003B6A0D"/>
    <w:rsid w:val="00590A74"/>
    <w:rsid w:val="005964DC"/>
    <w:rsid w:val="00647941"/>
    <w:rsid w:val="006F173A"/>
    <w:rsid w:val="00743961"/>
    <w:rsid w:val="009605FE"/>
    <w:rsid w:val="00971089"/>
    <w:rsid w:val="00BA00D0"/>
    <w:rsid w:val="00D10C27"/>
    <w:rsid w:val="00D353A0"/>
    <w:rsid w:val="00ED4470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02F"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310</Words>
  <Characters>1772</Characters>
  <Application>Microsoft Macintosh Word</Application>
  <DocSecurity>0</DocSecurity>
  <Lines>14</Lines>
  <Paragraphs>3</Paragraphs>
  <ScaleCrop>false</ScaleCrop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Öijer</dc:creator>
  <cp:keywords/>
  <cp:lastModifiedBy>Björn Öijer</cp:lastModifiedBy>
  <cp:revision>10</cp:revision>
  <dcterms:created xsi:type="dcterms:W3CDTF">2014-11-03T18:39:00Z</dcterms:created>
  <dcterms:modified xsi:type="dcterms:W3CDTF">2014-11-03T19:49:00Z</dcterms:modified>
</cp:coreProperties>
</file>