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34D" w:rsidRPr="00E73920" w:rsidRDefault="00DE123D">
      <w:pPr>
        <w:rPr>
          <w:i/>
          <w:color w:val="FF0000"/>
          <w:sz w:val="52"/>
        </w:rPr>
      </w:pPr>
      <w:r w:rsidRPr="00E73920">
        <w:rPr>
          <w:i/>
          <w:color w:val="FF0000"/>
          <w:sz w:val="52"/>
        </w:rPr>
        <w:t>Personporträtt av en annorlunda karolin</w:t>
      </w:r>
    </w:p>
    <w:p w:rsidR="0010034D" w:rsidRDefault="0010034D">
      <w:pPr>
        <w:rPr>
          <w:b/>
        </w:rPr>
      </w:pPr>
    </w:p>
    <w:p w:rsidR="00323CCC" w:rsidRPr="00323CCC" w:rsidRDefault="00323CCC">
      <w:pPr>
        <w:rPr>
          <w:b/>
        </w:rPr>
      </w:pPr>
      <w:r w:rsidRPr="00323CCC">
        <w:rPr>
          <w:b/>
        </w:rPr>
        <w:t>Jakob Jakobsson/Anna Guttorp: Karolinen som aldrig gav upp (</w:t>
      </w:r>
      <w:proofErr w:type="spellStart"/>
      <w:r w:rsidRPr="00323CCC">
        <w:rPr>
          <w:b/>
        </w:rPr>
        <w:t>Recito</w:t>
      </w:r>
      <w:proofErr w:type="spellEnd"/>
      <w:r w:rsidRPr="00323CCC">
        <w:rPr>
          <w:b/>
        </w:rPr>
        <w:t>)</w:t>
      </w:r>
    </w:p>
    <w:p w:rsidR="00323CCC" w:rsidRDefault="00323CCC">
      <w:r>
        <w:t xml:space="preserve">Säg Johan Henrik </w:t>
      </w:r>
      <w:proofErr w:type="spellStart"/>
      <w:r>
        <w:t>Frisenheim</w:t>
      </w:r>
      <w:proofErr w:type="spellEnd"/>
      <w:r>
        <w:t xml:space="preserve"> och de flesta skakar på huvudet. Vem är det? Mannen finns inte ens på bild. Inte ens som olja, tusch eller kopparstick. Men under den blodiga upplösningen av den svenska stormakten i början av 1700-talet delade han rikets bördor och öden tillsammans med Karl XII och generaler som </w:t>
      </w:r>
      <w:proofErr w:type="spellStart"/>
      <w:r>
        <w:t>Armfelt</w:t>
      </w:r>
      <w:proofErr w:type="spellEnd"/>
      <w:r>
        <w:t xml:space="preserve">. Makarna Jakob Jakobssons och Anna Guttorps biografi över </w:t>
      </w:r>
      <w:proofErr w:type="spellStart"/>
      <w:r>
        <w:t>Frisenheim</w:t>
      </w:r>
      <w:proofErr w:type="spellEnd"/>
      <w:r>
        <w:t xml:space="preserve"> är en imponerande pionjärinsats.</w:t>
      </w:r>
    </w:p>
    <w:p w:rsidR="006410B8" w:rsidRDefault="00323CCC">
      <w:r>
        <w:t xml:space="preserve">Det ska sägas direkt att </w:t>
      </w:r>
      <w:r w:rsidRPr="00323CCC">
        <w:rPr>
          <w:i/>
        </w:rPr>
        <w:t>Karolinen som aldrig gav upp</w:t>
      </w:r>
      <w:r>
        <w:t xml:space="preserve"> är ett mastodontarbete på över 500 sidor, inklusive illustrationer.</w:t>
      </w:r>
      <w:r w:rsidR="006410B8">
        <w:t xml:space="preserve"> Det är inte en volym man slukar som en deckare eller förstrött bläddrar i. Men den historiskt intresserade får sitt lystmäte.</w:t>
      </w:r>
    </w:p>
    <w:p w:rsidR="00854A83" w:rsidRDefault="007968BA">
      <w:r>
        <w:t xml:space="preserve">Köpmannen </w:t>
      </w:r>
      <w:proofErr w:type="spellStart"/>
      <w:r>
        <w:t>Frisenheim</w:t>
      </w:r>
      <w:proofErr w:type="spellEnd"/>
      <w:r>
        <w:t xml:space="preserve"> skapade sig </w:t>
      </w:r>
      <w:r w:rsidR="00D76224">
        <w:t>en förmögenhet</w:t>
      </w:r>
      <w:r>
        <w:t xml:space="preserve"> genom internationella affärer från</w:t>
      </w:r>
      <w:r w:rsidR="00D76224">
        <w:t xml:space="preserve"> sin hemstad </w:t>
      </w:r>
      <w:proofErr w:type="spellStart"/>
      <w:r w:rsidR="00D76224">
        <w:t>Nyen</w:t>
      </w:r>
      <w:proofErr w:type="spellEnd"/>
      <w:r w:rsidR="00854A83">
        <w:t xml:space="preserve"> i Finska vikens svenskbygder. När ryske tsaren erövrade </w:t>
      </w:r>
      <w:proofErr w:type="spellStart"/>
      <w:r w:rsidR="00854A83">
        <w:t>Nyen</w:t>
      </w:r>
      <w:proofErr w:type="spellEnd"/>
      <w:r w:rsidR="00854A83">
        <w:t xml:space="preserve"> och påbörjade bygget av S:t Petersburg, tvingades köpmannen fly med sin familj. Här börjar skildringen av hans personliga tragedi som sammanföll med den svenska stormaktens</w:t>
      </w:r>
      <w:r>
        <w:t xml:space="preserve"> fall</w:t>
      </w:r>
      <w:r w:rsidR="00854A83">
        <w:t>.</w:t>
      </w:r>
    </w:p>
    <w:p w:rsidR="006135B9" w:rsidRDefault="00854A83">
      <w:r>
        <w:t xml:space="preserve">Johan Henrik </w:t>
      </w:r>
      <w:proofErr w:type="spellStart"/>
      <w:r>
        <w:t>Fr</w:t>
      </w:r>
      <w:r w:rsidR="00D61C17">
        <w:t>isenheim</w:t>
      </w:r>
      <w:proofErr w:type="spellEnd"/>
      <w:r w:rsidR="00D61C17">
        <w:t xml:space="preserve"> förlorade fru och tre små b</w:t>
      </w:r>
      <w:r>
        <w:t>arn och hela sin förmö</w:t>
      </w:r>
      <w:r w:rsidR="006135B9">
        <w:t xml:space="preserve">genhet genom att </w:t>
      </w:r>
      <w:r>
        <w:t>låna ut pengar till konungariket för att de retirerande trupperna skulle ha något att äta och klä sig i under försv</w:t>
      </w:r>
      <w:r w:rsidR="001458C9">
        <w:t>aret av det krympande väldet</w:t>
      </w:r>
      <w:r>
        <w:t>.</w:t>
      </w:r>
      <w:r w:rsidR="006135B9">
        <w:t xml:space="preserve"> Han upplevde förlusten av Finland och tog i Jämtland emot de sorgliga resterna av </w:t>
      </w:r>
      <w:proofErr w:type="spellStart"/>
      <w:r w:rsidR="006135B9">
        <w:t>Armfelts</w:t>
      </w:r>
      <w:proofErr w:type="spellEnd"/>
      <w:r w:rsidR="006135B9">
        <w:t xml:space="preserve"> </w:t>
      </w:r>
      <w:r w:rsidR="00D61C17">
        <w:t>förfrusna armé efter Karl XII:s</w:t>
      </w:r>
      <w:r w:rsidR="002832EC">
        <w:t xml:space="preserve"> misslyckade </w:t>
      </w:r>
      <w:r w:rsidR="006135B9">
        <w:t>vinterkampanj i Norge. Han skötte underhåll och logistik och bönade i brev efter brev till konungen att få tillbaka sina utlånade pengar på det att han outtröttligt skulle fortsätta rädda liv.</w:t>
      </w:r>
    </w:p>
    <w:p w:rsidR="000852A7" w:rsidRDefault="006135B9">
      <w:r>
        <w:t>Över 600 brev</w:t>
      </w:r>
      <w:r w:rsidR="000852A7">
        <w:t xml:space="preserve"> och än fler handlingar</w:t>
      </w:r>
      <w:r>
        <w:t xml:space="preserve"> i olika riksarkiv har Jakobsson/Guttorp studerat under tjugo års forskning, en lika lång period av en livstid som </w:t>
      </w:r>
      <w:proofErr w:type="spellStart"/>
      <w:r>
        <w:t>Frisenheim</w:t>
      </w:r>
      <w:proofErr w:type="spellEnd"/>
      <w:r>
        <w:t xml:space="preserve"> ägnade åt de indelta soldaternas försörjning under</w:t>
      </w:r>
      <w:r w:rsidR="00D60973">
        <w:t xml:space="preserve"> det S</w:t>
      </w:r>
      <w:r>
        <w:t xml:space="preserve">tora Nordiska kriget. </w:t>
      </w:r>
    </w:p>
    <w:p w:rsidR="001458C9" w:rsidRDefault="006135B9">
      <w:r>
        <w:t>Deras arbete resulterade först i en hemsida (</w:t>
      </w:r>
      <w:hyperlink r:id="rId4" w:history="1">
        <w:proofErr w:type="spellStart"/>
        <w:r w:rsidRPr="001F3ACF">
          <w:rPr>
            <w:rStyle w:val="Hyperlnk"/>
          </w:rPr>
          <w:t>www.frisenheim.se</w:t>
        </w:r>
        <w:proofErr w:type="spellEnd"/>
      </w:hyperlink>
      <w:r>
        <w:t>), sedan i denna välskrivna bok. Samtidigt som författar</w:t>
      </w:r>
      <w:r w:rsidR="001458C9">
        <w:t>na lyfter en</w:t>
      </w:r>
      <w:r w:rsidR="001877D3">
        <w:t xml:space="preserve"> märklig </w:t>
      </w:r>
      <w:r>
        <w:t>person ur de historiska gömmorna bj</w:t>
      </w:r>
      <w:r w:rsidR="001877D3">
        <w:t>uder de på en faktarik rund</w:t>
      </w:r>
      <w:r>
        <w:t>måln</w:t>
      </w:r>
      <w:r w:rsidR="000852A7">
        <w:t>ing av allmogens och de fattiga</w:t>
      </w:r>
      <w:r>
        <w:t xml:space="preserve"> sta</w:t>
      </w:r>
      <w:r w:rsidR="000852A7">
        <w:t>dsbornas liv i ett Sverige</w:t>
      </w:r>
      <w:r w:rsidR="001458C9">
        <w:t>,</w:t>
      </w:r>
      <w:r w:rsidR="000852A7">
        <w:t xml:space="preserve"> som till ytan var dubbelt så stort som i dag men med en befolkning på knappt två miljoner.</w:t>
      </w:r>
      <w:r w:rsidR="007968BA">
        <w:t xml:space="preserve"> </w:t>
      </w:r>
    </w:p>
    <w:p w:rsidR="00323CCC" w:rsidRDefault="001458C9">
      <w:r>
        <w:t xml:space="preserve">BJÖRN ÖIJER i juli 2014 </w:t>
      </w:r>
    </w:p>
    <w:p w:rsidR="00323CCC" w:rsidRDefault="00323CCC"/>
    <w:p w:rsidR="00323CCC" w:rsidRPr="00323CCC" w:rsidRDefault="00323CCC" w:rsidP="00323CCC"/>
    <w:p w:rsidR="00323CCC" w:rsidRPr="00323CCC" w:rsidRDefault="00323CCC" w:rsidP="00323CCC"/>
    <w:p w:rsidR="00323CCC" w:rsidRPr="00323CCC" w:rsidRDefault="00323CCC" w:rsidP="00323CCC"/>
    <w:p w:rsidR="00323CCC" w:rsidRPr="00323CCC" w:rsidRDefault="00323CCC" w:rsidP="00323CCC"/>
    <w:p w:rsidR="00323CCC" w:rsidRPr="00323CCC" w:rsidRDefault="00323CCC" w:rsidP="00323CCC"/>
    <w:p w:rsidR="00323CCC" w:rsidRPr="00323CCC" w:rsidRDefault="00323CCC" w:rsidP="00323CCC"/>
    <w:p w:rsidR="00323CCC" w:rsidRPr="00323CCC" w:rsidRDefault="00323CCC" w:rsidP="00323CCC"/>
    <w:p w:rsidR="00323CCC" w:rsidRPr="00323CCC" w:rsidRDefault="00323CCC" w:rsidP="00323CCC"/>
    <w:p w:rsidR="00323CCC" w:rsidRPr="00323CCC" w:rsidRDefault="00323CCC" w:rsidP="00323CCC"/>
    <w:p w:rsidR="00323CCC" w:rsidRPr="00323CCC" w:rsidRDefault="00323CCC" w:rsidP="00323CCC"/>
    <w:p w:rsidR="00323CCC" w:rsidRPr="00323CCC" w:rsidRDefault="00323CCC" w:rsidP="00323CCC"/>
    <w:p w:rsidR="00323CCC" w:rsidRPr="00323CCC" w:rsidRDefault="00323CCC" w:rsidP="00323CCC"/>
    <w:p w:rsidR="00D76224" w:rsidRPr="00323CCC" w:rsidRDefault="00D76224" w:rsidP="00323CCC">
      <w:pPr>
        <w:jc w:val="center"/>
      </w:pPr>
    </w:p>
    <w:sectPr w:rsidR="00D76224" w:rsidRPr="00323CCC" w:rsidSect="00D76224">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23CCC"/>
    <w:rsid w:val="000852A7"/>
    <w:rsid w:val="0010034D"/>
    <w:rsid w:val="001458C9"/>
    <w:rsid w:val="001877D3"/>
    <w:rsid w:val="002832EC"/>
    <w:rsid w:val="00323CCC"/>
    <w:rsid w:val="006135B9"/>
    <w:rsid w:val="006410B8"/>
    <w:rsid w:val="007968BA"/>
    <w:rsid w:val="00854A83"/>
    <w:rsid w:val="00B52403"/>
    <w:rsid w:val="00D60973"/>
    <w:rsid w:val="00D61C17"/>
    <w:rsid w:val="00D76224"/>
    <w:rsid w:val="00DE123D"/>
    <w:rsid w:val="00E4649A"/>
    <w:rsid w:val="00E73920"/>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8D9"/>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styleId="Hyperlnk">
    <w:name w:val="Hyperlink"/>
    <w:basedOn w:val="Standardstycketypsnitt"/>
    <w:uiPriority w:val="99"/>
    <w:semiHidden/>
    <w:unhideWhenUsed/>
    <w:rsid w:val="006135B9"/>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frisenheim.se"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341</Words>
  <Characters>1944</Characters>
  <Application>Microsoft Macintosh Word</Application>
  <DocSecurity>0</DocSecurity>
  <Lines>16</Lines>
  <Paragraphs>3</Paragraphs>
  <ScaleCrop>false</ScaleCrop>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Öijer</dc:creator>
  <cp:keywords/>
  <cp:lastModifiedBy>Björn Öijer</cp:lastModifiedBy>
  <cp:revision>12</cp:revision>
  <dcterms:created xsi:type="dcterms:W3CDTF">2014-07-29T13:47:00Z</dcterms:created>
  <dcterms:modified xsi:type="dcterms:W3CDTF">2014-07-29T16:04:00Z</dcterms:modified>
</cp:coreProperties>
</file>