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33" w:rsidRDefault="00767433">
      <w:pPr>
        <w:rPr>
          <w:b/>
          <w:sz w:val="28"/>
        </w:rPr>
      </w:pPr>
    </w:p>
    <w:p w:rsidR="00767433" w:rsidRPr="00767433" w:rsidRDefault="00767433">
      <w:pPr>
        <w:rPr>
          <w:i/>
          <w:color w:val="FF0000"/>
          <w:sz w:val="48"/>
        </w:rPr>
      </w:pPr>
      <w:r w:rsidRPr="00767433">
        <w:rPr>
          <w:i/>
          <w:color w:val="FF0000"/>
          <w:sz w:val="48"/>
        </w:rPr>
        <w:t>Kallsvettig läsning om civilt motstånd</w:t>
      </w:r>
    </w:p>
    <w:p w:rsidR="00767433" w:rsidRDefault="00767433">
      <w:pPr>
        <w:rPr>
          <w:b/>
          <w:sz w:val="28"/>
        </w:rPr>
      </w:pPr>
    </w:p>
    <w:p w:rsidR="00B21C8C" w:rsidRPr="00B21C8C" w:rsidRDefault="00B21C8C">
      <w:pPr>
        <w:rPr>
          <w:b/>
          <w:sz w:val="28"/>
        </w:rPr>
      </w:pPr>
      <w:r w:rsidRPr="00B21C8C">
        <w:rPr>
          <w:b/>
          <w:sz w:val="28"/>
        </w:rPr>
        <w:t>Hans Fallada: Ensam i Berlin (Lind &amp; Co)</w:t>
      </w:r>
    </w:p>
    <w:p w:rsidR="00E0195F" w:rsidRDefault="00B21C8C">
      <w:pPr>
        <w:rPr>
          <w:sz w:val="28"/>
        </w:rPr>
      </w:pPr>
      <w:r w:rsidRPr="00B21C8C">
        <w:rPr>
          <w:sz w:val="28"/>
        </w:rPr>
        <w:t>H</w:t>
      </w:r>
      <w:r>
        <w:rPr>
          <w:sz w:val="28"/>
        </w:rPr>
        <w:t>ur skulle du ha gjort för att behålla din värdighet om du levat under den nazistiska diktaturen med medlöpare och angivare som närmsta grannar och en fruktad säkerhetspolis som skräckregimens främsta vakthund i kvarter efter kvarter? Frågan inställer sig under den kallsvettiga läsningen av Hans Falladas realistiska vardagsskildring från 1940-talets Berlin.</w:t>
      </w:r>
    </w:p>
    <w:p w:rsidR="00E0195F" w:rsidRDefault="00E0195F">
      <w:pPr>
        <w:rPr>
          <w:sz w:val="28"/>
        </w:rPr>
      </w:pPr>
      <w:r>
        <w:rPr>
          <w:sz w:val="28"/>
        </w:rPr>
        <w:t xml:space="preserve">Boken är på närmare 700 sidor men skrevs i rasande tempo på tre, fyra veckor efter krigsslutet av Hans Fallada, som upplevt Berlin inifrån under hela den nazistiska mardrömmen. Originalets titel är </w:t>
      </w:r>
      <w:r w:rsidRPr="00E0195F">
        <w:rPr>
          <w:i/>
          <w:sz w:val="28"/>
        </w:rPr>
        <w:t>Jeder stirbt für sich allein</w:t>
      </w:r>
      <w:r>
        <w:rPr>
          <w:sz w:val="28"/>
        </w:rPr>
        <w:t>, vilket säger allt om berättelsens mörker. I döden är vi alla ensamma, och något annat öde väntar varken bokens personer eller dess läsare.</w:t>
      </w:r>
    </w:p>
    <w:p w:rsidR="00875910" w:rsidRDefault="00E0195F">
      <w:pPr>
        <w:rPr>
          <w:sz w:val="28"/>
        </w:rPr>
      </w:pPr>
      <w:r>
        <w:rPr>
          <w:sz w:val="28"/>
        </w:rPr>
        <w:t>Vem identifierade du dig med</w:t>
      </w:r>
      <w:r w:rsidR="003468DB">
        <w:rPr>
          <w:sz w:val="28"/>
        </w:rPr>
        <w:t xml:space="preserve"> av hyresgästerna på Jablonskistrasse 55</w:t>
      </w:r>
      <w:r>
        <w:rPr>
          <w:sz w:val="28"/>
        </w:rPr>
        <w:t>? Frågan gick runt i den bokcirkel jag har nöjet att delta i.</w:t>
      </w:r>
      <w:r w:rsidR="00875910">
        <w:rPr>
          <w:sz w:val="28"/>
        </w:rPr>
        <w:t xml:space="preserve"> Och det här är intressant. För hos Fallada saknas alla stereotypa hjältar. Han gör det inte lätt för oss. Han skriver osentimentalt om människors fel och brister, deras rädsla och oförmåga.</w:t>
      </w:r>
    </w:p>
    <w:p w:rsidR="003468DB" w:rsidRDefault="00875910">
      <w:pPr>
        <w:rPr>
          <w:sz w:val="28"/>
        </w:rPr>
      </w:pPr>
      <w:r>
        <w:rPr>
          <w:sz w:val="28"/>
        </w:rPr>
        <w:t>Vem vill känna igen sig i huvudpersonen Otto Quangel, denne tväre och folkilskne förman som sätter lojaliteten mot jobbet över allt annat trots att hans möbelfabrik tvingats ställa om produktionen till kistor? Eller hans trofasta och timida hustru Anna som bara höjer rösten i protest, när makarna nås av sonens dödsbud från det i övrigt så framgångsrika tyska fälttåget i Fran</w:t>
      </w:r>
      <w:r w:rsidR="003468DB">
        <w:rPr>
          <w:sz w:val="28"/>
        </w:rPr>
        <w:t>k</w:t>
      </w:r>
      <w:r>
        <w:rPr>
          <w:sz w:val="28"/>
        </w:rPr>
        <w:t xml:space="preserve">rike? </w:t>
      </w:r>
      <w:r w:rsidR="003468DB">
        <w:rPr>
          <w:sz w:val="28"/>
        </w:rPr>
        <w:t>Eller den tilltänkta svärdottern som ingår i en hemlig kommunistcell, där kraven på disciplin och underkastelse är som ett eko av lydnadskraven i SS och SA?</w:t>
      </w:r>
    </w:p>
    <w:p w:rsidR="009672E2" w:rsidRDefault="003468DB">
      <w:pPr>
        <w:rPr>
          <w:sz w:val="28"/>
        </w:rPr>
      </w:pPr>
      <w:r>
        <w:rPr>
          <w:sz w:val="28"/>
        </w:rPr>
        <w:t>Kanske då hellre det pensionerade kammarrättsrådet so</w:t>
      </w:r>
      <w:r w:rsidR="00BE1478">
        <w:rPr>
          <w:sz w:val="28"/>
        </w:rPr>
        <w:t>m tiger still i sin låsta bostad</w:t>
      </w:r>
      <w:r>
        <w:rPr>
          <w:sz w:val="28"/>
        </w:rPr>
        <w:t xml:space="preserve"> och upplåter ett rum åt en judisk änka mot att hon aldrig lämnar rummet? Eller varför inte Gestapokommissarien Escherich som är i kläm mellan något slags yrkesheder i jakten på dem som utövar civilt motstånd och krav</w:t>
      </w:r>
      <w:r w:rsidR="009672E2">
        <w:rPr>
          <w:sz w:val="28"/>
        </w:rPr>
        <w:t>en från en hänsynslös nazistdespot till överordnad?</w:t>
      </w:r>
    </w:p>
    <w:p w:rsidR="00EF74EC" w:rsidRDefault="009672E2">
      <w:pPr>
        <w:rPr>
          <w:sz w:val="28"/>
        </w:rPr>
      </w:pPr>
      <w:r>
        <w:rPr>
          <w:sz w:val="28"/>
        </w:rPr>
        <w:t>Självmord är också en mö</w:t>
      </w:r>
      <w:r w:rsidR="00EF74EC">
        <w:rPr>
          <w:sz w:val="28"/>
        </w:rPr>
        <w:t>jlighet som flera människor i boken drivs till för att behålla sin värdighet i en omänsklig tid.</w:t>
      </w:r>
    </w:p>
    <w:p w:rsidR="00AD55D1" w:rsidRDefault="00EF74EC">
      <w:pPr>
        <w:rPr>
          <w:sz w:val="28"/>
        </w:rPr>
      </w:pPr>
      <w:r>
        <w:rPr>
          <w:sz w:val="28"/>
        </w:rPr>
        <w:t xml:space="preserve">Det finns sympatiska drag hos de flesta karaktärerna i </w:t>
      </w:r>
      <w:r w:rsidRPr="00094F98">
        <w:rPr>
          <w:i/>
          <w:sz w:val="28"/>
        </w:rPr>
        <w:t>Ensam i Berlin</w:t>
      </w:r>
      <w:r>
        <w:rPr>
          <w:sz w:val="28"/>
        </w:rPr>
        <w:t>.  Otto och Anna Quangel är det strävsamma paret som protesterar genom att i trapphus och receptioner lägga ut brevkort med handskrivna uppmaningar till motstånd mot landets ledning. Vi inser att deras öde är beseglat i och med första</w:t>
      </w:r>
      <w:r w:rsidR="00AD55D1">
        <w:rPr>
          <w:sz w:val="28"/>
        </w:rPr>
        <w:t xml:space="preserve"> kortet. Det ska ta ett par år, innan </w:t>
      </w:r>
      <w:r w:rsidR="00094F98">
        <w:rPr>
          <w:sz w:val="28"/>
        </w:rPr>
        <w:t xml:space="preserve">det avgörande </w:t>
      </w:r>
      <w:r w:rsidR="00AD55D1">
        <w:rPr>
          <w:sz w:val="28"/>
        </w:rPr>
        <w:t>misstaget görs och fällan slår igen och startar en tortyrens och dödens kedjereaktion.</w:t>
      </w:r>
    </w:p>
    <w:p w:rsidR="00094F98" w:rsidRDefault="00AD55D1" w:rsidP="00AD55D1">
      <w:pPr>
        <w:tabs>
          <w:tab w:val="left" w:pos="7800"/>
        </w:tabs>
        <w:rPr>
          <w:sz w:val="28"/>
        </w:rPr>
      </w:pPr>
      <w:r>
        <w:rPr>
          <w:sz w:val="28"/>
        </w:rPr>
        <w:t xml:space="preserve">Jag kommer så länge jag lever att bära de här människorna i mitt hjärta. De har verkliga förebilder och Hans Fallada är en författare stor nog att göra dem rättvisa. </w:t>
      </w:r>
    </w:p>
    <w:p w:rsidR="00E0195F" w:rsidRPr="00B21C8C" w:rsidRDefault="00094F98" w:rsidP="00AD55D1">
      <w:pPr>
        <w:tabs>
          <w:tab w:val="left" w:pos="7800"/>
        </w:tabs>
        <w:rPr>
          <w:sz w:val="28"/>
        </w:rPr>
      </w:pPr>
      <w:r>
        <w:rPr>
          <w:sz w:val="28"/>
        </w:rPr>
        <w:t xml:space="preserve">BJÖRN ÖIJER september 2014 </w:t>
      </w:r>
      <w:r w:rsidR="00AD55D1">
        <w:rPr>
          <w:sz w:val="28"/>
        </w:rPr>
        <w:tab/>
      </w:r>
    </w:p>
    <w:sectPr w:rsidR="00E0195F" w:rsidRPr="00B21C8C" w:rsidSect="00E0195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21C8C"/>
    <w:rsid w:val="00094F98"/>
    <w:rsid w:val="003468DB"/>
    <w:rsid w:val="00767433"/>
    <w:rsid w:val="00875910"/>
    <w:rsid w:val="009672E2"/>
    <w:rsid w:val="00AD55D1"/>
    <w:rsid w:val="00B21C8C"/>
    <w:rsid w:val="00BE1478"/>
    <w:rsid w:val="00E0195F"/>
    <w:rsid w:val="00EF74EC"/>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E2A"/>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390</Words>
  <Characters>2226</Characters>
  <Application>Microsoft Macintosh Word</Application>
  <DocSecurity>0</DocSecurity>
  <Lines>18</Lines>
  <Paragraphs>4</Paragraphs>
  <ScaleCrop>false</ScaleCrop>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cp:lastModifiedBy>Björn Öijer</cp:lastModifiedBy>
  <cp:revision>5</cp:revision>
  <dcterms:created xsi:type="dcterms:W3CDTF">2014-09-15T11:40:00Z</dcterms:created>
  <dcterms:modified xsi:type="dcterms:W3CDTF">2014-09-15T12:43:00Z</dcterms:modified>
</cp:coreProperties>
</file>