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22A" w:rsidRPr="0039222A" w:rsidRDefault="0039222A">
      <w:pPr>
        <w:rPr>
          <w:i/>
          <w:color w:val="FF0000"/>
          <w:sz w:val="48"/>
        </w:rPr>
      </w:pPr>
      <w:r w:rsidRPr="0039222A">
        <w:rPr>
          <w:i/>
          <w:color w:val="FF0000"/>
          <w:sz w:val="48"/>
        </w:rPr>
        <w:t>När alla vägar gick till Rom</w:t>
      </w:r>
    </w:p>
    <w:p w:rsidR="000C70D1" w:rsidRPr="000C70D1" w:rsidRDefault="000C70D1">
      <w:pPr>
        <w:rPr>
          <w:sz w:val="28"/>
        </w:rPr>
      </w:pPr>
    </w:p>
    <w:p w:rsidR="00B85BDD" w:rsidRDefault="0039222A" w:rsidP="0039222A">
      <w:pPr>
        <w:tabs>
          <w:tab w:val="left" w:pos="3580"/>
        </w:tabs>
        <w:rPr>
          <w:sz w:val="28"/>
        </w:rPr>
      </w:pPr>
      <w:r w:rsidRPr="0039222A">
        <w:rPr>
          <w:b/>
          <w:sz w:val="28"/>
          <w:szCs w:val="22"/>
        </w:rPr>
        <w:t>John Williams: Augustus (Natur &amp; Kultur)</w:t>
      </w:r>
      <w:r w:rsidR="000C70D1" w:rsidRPr="0039222A">
        <w:rPr>
          <w:b/>
          <w:sz w:val="28"/>
          <w:szCs w:val="22"/>
        </w:rPr>
        <w:br/>
      </w:r>
      <w:r w:rsidR="000C70D1" w:rsidRPr="0039222A">
        <w:rPr>
          <w:b/>
          <w:sz w:val="28"/>
          <w:szCs w:val="22"/>
        </w:rPr>
        <w:br/>
      </w:r>
      <w:r w:rsidR="000C70D1" w:rsidRPr="000C70D1">
        <w:rPr>
          <w:sz w:val="28"/>
          <w:szCs w:val="22"/>
        </w:rPr>
        <w:t>Tiden snarare än yttre fiender kommer att förgöra välfärdsstaten Rom, filosoferar kejsar Augustus på ålderns höst i John Williams roman.</w:t>
      </w:r>
      <w:r w:rsidR="000C70D1" w:rsidRPr="0039222A">
        <w:rPr>
          <w:sz w:val="28"/>
          <w:szCs w:val="22"/>
        </w:rPr>
        <w:br/>
      </w:r>
      <w:r w:rsidR="000C70D1" w:rsidRPr="000C70D1">
        <w:rPr>
          <w:sz w:val="28"/>
          <w:szCs w:val="22"/>
        </w:rPr>
        <w:br/>
        <w:t xml:space="preserve">Jämfört med de uppmärksammade titlarna </w:t>
      </w:r>
      <w:r w:rsidR="00B85BDD">
        <w:rPr>
          <w:sz w:val="28"/>
          <w:szCs w:val="22"/>
        </w:rPr>
        <w:t>”</w:t>
      </w:r>
      <w:r w:rsidR="000C70D1" w:rsidRPr="000C70D1">
        <w:rPr>
          <w:sz w:val="28"/>
          <w:szCs w:val="22"/>
        </w:rPr>
        <w:t>Stoner</w:t>
      </w:r>
      <w:r w:rsidR="00B85BDD">
        <w:rPr>
          <w:sz w:val="28"/>
          <w:szCs w:val="22"/>
        </w:rPr>
        <w:t>”</w:t>
      </w:r>
      <w:r w:rsidR="000C70D1" w:rsidRPr="000C70D1">
        <w:rPr>
          <w:sz w:val="28"/>
          <w:szCs w:val="22"/>
        </w:rPr>
        <w:t xml:space="preserve"> och </w:t>
      </w:r>
      <w:r w:rsidR="00B85BDD">
        <w:rPr>
          <w:sz w:val="28"/>
          <w:szCs w:val="22"/>
        </w:rPr>
        <w:t>”</w:t>
      </w:r>
      <w:r w:rsidR="000C70D1" w:rsidRPr="000C70D1">
        <w:rPr>
          <w:sz w:val="28"/>
          <w:szCs w:val="22"/>
        </w:rPr>
        <w:t>Butcher’s Crossing</w:t>
      </w:r>
      <w:r w:rsidR="00B85BDD">
        <w:rPr>
          <w:sz w:val="28"/>
          <w:szCs w:val="22"/>
        </w:rPr>
        <w:t>”</w:t>
      </w:r>
      <w:r w:rsidR="000C70D1" w:rsidRPr="000C70D1">
        <w:rPr>
          <w:sz w:val="28"/>
          <w:szCs w:val="22"/>
        </w:rPr>
        <w:t xml:space="preserve"> är </w:t>
      </w:r>
      <w:r w:rsidR="00B85BDD">
        <w:rPr>
          <w:sz w:val="28"/>
          <w:szCs w:val="22"/>
        </w:rPr>
        <w:t>”</w:t>
      </w:r>
      <w:r w:rsidR="000C70D1" w:rsidRPr="000C70D1">
        <w:rPr>
          <w:sz w:val="28"/>
          <w:szCs w:val="22"/>
        </w:rPr>
        <w:t>Augustus</w:t>
      </w:r>
      <w:r w:rsidR="00B85BDD">
        <w:rPr>
          <w:sz w:val="28"/>
          <w:szCs w:val="22"/>
        </w:rPr>
        <w:t>” en mer fragmentarisk</w:t>
      </w:r>
      <w:r w:rsidR="000C70D1" w:rsidRPr="000C70D1">
        <w:rPr>
          <w:sz w:val="28"/>
          <w:szCs w:val="22"/>
        </w:rPr>
        <w:t xml:space="preserve"> och krävande läsupplevelse. Till formen en brev- och dagboksroman med bruten kronologi fungerar berättelsen som ett historiskt lapptäcke av intriger och maktspel i romarriket århundradet före och efter Kristus.</w:t>
      </w:r>
      <w:r w:rsidR="000C70D1" w:rsidRPr="000C70D1">
        <w:rPr>
          <w:sz w:val="28"/>
          <w:szCs w:val="22"/>
        </w:rPr>
        <w:br/>
      </w:r>
      <w:r w:rsidR="000C70D1" w:rsidRPr="000C70D1">
        <w:rPr>
          <w:sz w:val="28"/>
          <w:szCs w:val="22"/>
        </w:rPr>
        <w:br/>
        <w:t>”Om det finns en sanning i denna bok är det en fiktiv sanning</w:t>
      </w:r>
      <w:r w:rsidR="00B85BDD">
        <w:rPr>
          <w:sz w:val="28"/>
          <w:szCs w:val="22"/>
        </w:rPr>
        <w:t>”</w:t>
      </w:r>
      <w:r w:rsidR="000C70D1" w:rsidRPr="000C70D1">
        <w:rPr>
          <w:sz w:val="28"/>
          <w:szCs w:val="22"/>
        </w:rPr>
        <w:t>, medger författaren. Ändå lyckas han mejsla fram ett starkt och trovärdigt porträtt av en bekymmerslös yngling, Octavius, vars öde bestäms i den stund en budbärare kommer med nyheten om mordet på hans morbror Julius Caesar.</w:t>
      </w:r>
      <w:r w:rsidR="000C70D1" w:rsidRPr="000C70D1">
        <w:rPr>
          <w:sz w:val="28"/>
          <w:szCs w:val="22"/>
        </w:rPr>
        <w:br/>
      </w:r>
      <w:r w:rsidR="000C70D1" w:rsidRPr="000C70D1">
        <w:rPr>
          <w:sz w:val="28"/>
          <w:szCs w:val="22"/>
        </w:rPr>
        <w:br/>
        <w:t xml:space="preserve">Det flöde av händelser som sedan skildras i vänners och fienders brev under Octavius väg till makten är ibland spännande som en deckare. Med psykologisk insikt befolkar John Williams det antika Rom med människor som skurna ur vår egen tid. Styrda av begär och drifter, kontrollbehov och kärlek. Egyptens drottning Kleopatra och provinskungen Herodes av </w:t>
      </w:r>
      <w:r w:rsidR="00B85BDD">
        <w:rPr>
          <w:sz w:val="28"/>
          <w:szCs w:val="22"/>
        </w:rPr>
        <w:t xml:space="preserve">Judéen </w:t>
      </w:r>
      <w:r w:rsidR="000C70D1" w:rsidRPr="000C70D1">
        <w:rPr>
          <w:sz w:val="28"/>
          <w:szCs w:val="22"/>
        </w:rPr>
        <w:t>figurerar i den krets av storheter som omgav Augustus, kejsaren bakom Pax Romana.</w:t>
      </w:r>
      <w:r w:rsidR="000C70D1" w:rsidRPr="000C70D1">
        <w:rPr>
          <w:sz w:val="28"/>
          <w:szCs w:val="22"/>
        </w:rPr>
        <w:br/>
      </w:r>
      <w:r w:rsidR="000C70D1" w:rsidRPr="000C70D1">
        <w:rPr>
          <w:sz w:val="28"/>
          <w:szCs w:val="22"/>
        </w:rPr>
        <w:br/>
        <w:t>Barbarer i norr och öst påminner de romerska härskarna om alltings förgänglighet.</w:t>
      </w:r>
      <w:r w:rsidR="000C70D1" w:rsidRPr="000C70D1">
        <w:rPr>
          <w:sz w:val="28"/>
          <w:szCs w:val="22"/>
        </w:rPr>
        <w:br/>
      </w:r>
      <w:r w:rsidR="000C70D1" w:rsidRPr="000C70D1">
        <w:rPr>
          <w:sz w:val="28"/>
          <w:szCs w:val="22"/>
        </w:rPr>
        <w:br/>
        <w:t>John Williams roman är en fin och annorlunda kommentar till vår stund på jorden.</w:t>
      </w:r>
    </w:p>
    <w:p w:rsidR="00B85BDD" w:rsidRDefault="00B85BDD" w:rsidP="0039222A">
      <w:pPr>
        <w:tabs>
          <w:tab w:val="left" w:pos="3580"/>
        </w:tabs>
        <w:rPr>
          <w:sz w:val="28"/>
        </w:rPr>
      </w:pPr>
    </w:p>
    <w:p w:rsidR="00000000" w:rsidRPr="000C70D1" w:rsidRDefault="00B85BDD" w:rsidP="0039222A">
      <w:pPr>
        <w:tabs>
          <w:tab w:val="left" w:pos="3580"/>
        </w:tabs>
        <w:rPr>
          <w:sz w:val="28"/>
        </w:rPr>
      </w:pPr>
      <w:r>
        <w:rPr>
          <w:sz w:val="28"/>
        </w:rPr>
        <w:t xml:space="preserve">BJÖRN ÖIJER maj 2019 </w:t>
      </w:r>
    </w:p>
    <w:sectPr w:rsidR="00000000" w:rsidRPr="000C70D1">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0C70D1"/>
    <w:rsid w:val="000C70D1"/>
    <w:rsid w:val="0039222A"/>
    <w:rsid w:val="00B85BDD"/>
  </w:rsids>
  <m:mathPr>
    <m:mathFont m:val="Times New Roman"/>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huvud">
    <w:name w:val="header"/>
    <w:basedOn w:val="Normal"/>
    <w:link w:val="SidhuvudChar"/>
    <w:uiPriority w:val="99"/>
    <w:semiHidden/>
    <w:unhideWhenUsed/>
    <w:rsid w:val="000C70D1"/>
    <w:pPr>
      <w:tabs>
        <w:tab w:val="center" w:pos="4536"/>
        <w:tab w:val="right" w:pos="9072"/>
      </w:tabs>
    </w:pPr>
  </w:style>
  <w:style w:type="character" w:customStyle="1" w:styleId="SidhuvudChar">
    <w:name w:val="Sidhuvud Char"/>
    <w:basedOn w:val="Standardstycketypsnitt"/>
    <w:link w:val="Sidhuvud"/>
    <w:uiPriority w:val="99"/>
    <w:semiHidden/>
    <w:rsid w:val="000C70D1"/>
  </w:style>
  <w:style w:type="paragraph" w:styleId="Sidfot">
    <w:name w:val="footer"/>
    <w:basedOn w:val="Normal"/>
    <w:link w:val="SidfotChar"/>
    <w:uiPriority w:val="99"/>
    <w:semiHidden/>
    <w:unhideWhenUsed/>
    <w:rsid w:val="000C70D1"/>
    <w:pPr>
      <w:tabs>
        <w:tab w:val="center" w:pos="4536"/>
        <w:tab w:val="right" w:pos="9072"/>
      </w:tabs>
    </w:pPr>
  </w:style>
  <w:style w:type="character" w:customStyle="1" w:styleId="SidfotChar">
    <w:name w:val="Sidfot Char"/>
    <w:basedOn w:val="Standardstycketypsnitt"/>
    <w:link w:val="Sidfot"/>
    <w:uiPriority w:val="99"/>
    <w:semiHidden/>
    <w:rsid w:val="000C70D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196</Words>
  <Characters>1121</Characters>
  <Application>Microsoft Macintosh Word</Application>
  <DocSecurity>0</DocSecurity>
  <Lines>9</Lines>
  <Paragraphs>2</Paragraphs>
  <ScaleCrop>false</ScaleCrop>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4</cp:revision>
  <dcterms:created xsi:type="dcterms:W3CDTF">2019-05-01T09:25:00Z</dcterms:created>
  <dcterms:modified xsi:type="dcterms:W3CDTF">2019-05-01T09:31:00Z</dcterms:modified>
</cp:coreProperties>
</file>